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046B" w14:textId="77777777" w:rsidR="00630701" w:rsidRDefault="00074B92">
      <w:pPr>
        <w:spacing w:before="53"/>
        <w:ind w:left="813"/>
        <w:rPr>
          <w:rFonts w:ascii="Arial" w:eastAsia="Arial" w:hAnsi="Arial" w:cs="Arial"/>
          <w:sz w:val="18"/>
          <w:szCs w:val="18"/>
        </w:rPr>
      </w:pPr>
      <w:r>
        <w:rPr>
          <w:noProof/>
          <w:lang w:val="en-GB" w:eastAsia="en-GB"/>
        </w:rPr>
        <mc:AlternateContent>
          <mc:Choice Requires="wpg">
            <w:drawing>
              <wp:anchor distT="0" distB="0" distL="114300" distR="114300" simplePos="0" relativeHeight="1072" behindDoc="0" locked="0" layoutInCell="1" allowOverlap="1" wp14:anchorId="73E38F27" wp14:editId="7BF7B257">
                <wp:simplePos x="0" y="0"/>
                <wp:positionH relativeFrom="page">
                  <wp:posOffset>4899660</wp:posOffset>
                </wp:positionH>
                <wp:positionV relativeFrom="page">
                  <wp:posOffset>2956560</wp:posOffset>
                </wp:positionV>
                <wp:extent cx="1943100" cy="2329180"/>
                <wp:effectExtent l="3810" t="0" r="0" b="635"/>
                <wp:wrapNone/>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329180"/>
                          <a:chOff x="7716" y="4656"/>
                          <a:chExt cx="3060" cy="3668"/>
                        </a:xfrm>
                      </wpg:grpSpPr>
                      <pic:pic xmlns:pic="http://schemas.openxmlformats.org/drawingml/2006/picture">
                        <pic:nvPicPr>
                          <pic:cNvPr id="2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6" y="4656"/>
                            <a:ext cx="3060"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59" y="5785"/>
                            <a:ext cx="1995" cy="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8CB569" id="Group 18" o:spid="_x0000_s1026" style="position:absolute;margin-left:385.8pt;margin-top:232.8pt;width:153pt;height:183.4pt;z-index:1072;mso-position-horizontal-relative:page;mso-position-vertical-relative:page" coordorigin="7716,4656" coordsize="3060,3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7716;top:4656;width:3060;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">
                  <v:imagedata r:id="rId9" o:title=""/>
                </v:shape>
                <v:shape id="Picture 19" o:spid="_x0000_s1028" type="#_x0000_t75" style="position:absolute;left:8759;top:5785;width:1995;height:2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">
                  <v:imagedata r:id="rId10" o:title=""/>
                </v:shape>
                <w10:wrap anchorx="page" anchory="page"/>
              </v:group>
            </w:pict>
          </mc:Fallback>
        </mc:AlternateContent>
      </w:r>
      <w:r>
        <w:rPr>
          <w:noProof/>
          <w:lang w:val="en-GB" w:eastAsia="en-GB"/>
        </w:rPr>
        <w:drawing>
          <wp:anchor distT="0" distB="0" distL="114300" distR="114300" simplePos="0" relativeHeight="1096" behindDoc="0" locked="0" layoutInCell="1" allowOverlap="1" wp14:anchorId="6881B874" wp14:editId="538E15ED">
            <wp:simplePos x="0" y="0"/>
            <wp:positionH relativeFrom="page">
              <wp:posOffset>434340</wp:posOffset>
            </wp:positionH>
            <wp:positionV relativeFrom="page">
              <wp:posOffset>4121150</wp:posOffset>
            </wp:positionV>
            <wp:extent cx="1229360" cy="922020"/>
            <wp:effectExtent l="0" t="0" r="8890" b="0"/>
            <wp:wrapNone/>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36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120" behindDoc="0" locked="0" layoutInCell="1" allowOverlap="1" wp14:anchorId="0CEC127F" wp14:editId="578E4D1B">
            <wp:simplePos x="0" y="0"/>
            <wp:positionH relativeFrom="page">
              <wp:posOffset>2096135</wp:posOffset>
            </wp:positionH>
            <wp:positionV relativeFrom="page">
              <wp:posOffset>4365625</wp:posOffset>
            </wp:positionV>
            <wp:extent cx="3020060" cy="671830"/>
            <wp:effectExtent l="0" t="0" r="8890"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006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815">
        <w:rPr>
          <w:rFonts w:ascii="Arial"/>
          <w:color w:val="A6A6A6"/>
          <w:sz w:val="18"/>
        </w:rPr>
        <w:t>July</w:t>
      </w:r>
      <w:r w:rsidR="00776013">
        <w:rPr>
          <w:rFonts w:ascii="Arial"/>
          <w:color w:val="A6A6A6"/>
          <w:spacing w:val="-3"/>
          <w:sz w:val="18"/>
        </w:rPr>
        <w:t xml:space="preserve"> </w:t>
      </w:r>
      <w:r w:rsidR="003A3815">
        <w:rPr>
          <w:rFonts w:ascii="Arial"/>
          <w:color w:val="A6A6A6"/>
          <w:sz w:val="18"/>
        </w:rPr>
        <w:t>2019</w:t>
      </w:r>
    </w:p>
    <w:p w14:paraId="6B805429" w14:textId="77777777" w:rsidR="00630701" w:rsidRDefault="00630701">
      <w:pPr>
        <w:spacing w:before="3"/>
        <w:rPr>
          <w:rFonts w:ascii="Arial" w:eastAsia="Arial" w:hAnsi="Arial" w:cs="Arial"/>
          <w:sz w:val="10"/>
          <w:szCs w:val="10"/>
        </w:rPr>
      </w:pPr>
    </w:p>
    <w:p w14:paraId="35299A30" w14:textId="77777777" w:rsidR="00630701" w:rsidRDefault="00074B92">
      <w:pPr>
        <w:spacing w:after="45"/>
        <w:ind w:left="621"/>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0930DCC7" wp14:editId="32927B36">
                <wp:extent cx="6584315" cy="662940"/>
                <wp:effectExtent l="13335" t="8255" r="12700" b="5080"/>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FA230" w14:textId="77777777" w:rsidR="003A3815" w:rsidRPr="00281DC8" w:rsidRDefault="003A3815">
                            <w:pPr>
                              <w:spacing w:before="67"/>
                              <w:jc w:val="center"/>
                              <w:rPr>
                                <w:rFonts w:ascii="Arial" w:eastAsia="Arial" w:hAnsi="Arial" w:cs="Arial"/>
                                <w:sz w:val="36"/>
                                <w:szCs w:val="24"/>
                              </w:rPr>
                            </w:pPr>
                            <w:r w:rsidRPr="00281DC8">
                              <w:rPr>
                                <w:rFonts w:ascii="Arial"/>
                                <w:b/>
                                <w:sz w:val="36"/>
                              </w:rPr>
                              <w:t>Inter-Agency</w:t>
                            </w:r>
                            <w:r w:rsidRPr="00281DC8">
                              <w:rPr>
                                <w:rFonts w:ascii="Arial"/>
                                <w:b/>
                                <w:spacing w:val="-6"/>
                                <w:sz w:val="36"/>
                              </w:rPr>
                              <w:t xml:space="preserve"> </w:t>
                            </w:r>
                            <w:r w:rsidRPr="00281DC8">
                              <w:rPr>
                                <w:rFonts w:ascii="Arial"/>
                                <w:b/>
                                <w:sz w:val="36"/>
                              </w:rPr>
                              <w:t>Guidance</w:t>
                            </w:r>
                          </w:p>
                          <w:p w14:paraId="7E0DC3DB" w14:textId="77777777" w:rsidR="003A3815" w:rsidRPr="00281DC8" w:rsidRDefault="003A3815">
                            <w:pPr>
                              <w:spacing w:before="7"/>
                              <w:jc w:val="center"/>
                              <w:rPr>
                                <w:rFonts w:ascii="Arial" w:eastAsia="Arial" w:hAnsi="Arial" w:cs="Arial"/>
                                <w:sz w:val="36"/>
                                <w:szCs w:val="24"/>
                              </w:rPr>
                            </w:pPr>
                            <w:r w:rsidRPr="00281DC8">
                              <w:rPr>
                                <w:rFonts w:ascii="Arial" w:eastAsia="Arial" w:hAnsi="Arial" w:cs="Arial"/>
                                <w:b/>
                                <w:bCs/>
                                <w:sz w:val="36"/>
                                <w:szCs w:val="24"/>
                              </w:rPr>
                              <w:t xml:space="preserve">“Working together on Gypsy and </w:t>
                            </w:r>
                            <w:proofErr w:type="spellStart"/>
                            <w:r w:rsidRPr="00281DC8">
                              <w:rPr>
                                <w:rFonts w:ascii="Arial" w:eastAsia="Arial" w:hAnsi="Arial" w:cs="Arial"/>
                                <w:b/>
                                <w:bCs/>
                                <w:sz w:val="36"/>
                                <w:szCs w:val="24"/>
                              </w:rPr>
                              <w:t>Traveller</w:t>
                            </w:r>
                            <w:proofErr w:type="spellEnd"/>
                            <w:r w:rsidRPr="00281DC8">
                              <w:rPr>
                                <w:rFonts w:ascii="Arial" w:eastAsia="Arial" w:hAnsi="Arial" w:cs="Arial"/>
                                <w:b/>
                                <w:bCs/>
                                <w:spacing w:val="-13"/>
                                <w:sz w:val="36"/>
                                <w:szCs w:val="24"/>
                              </w:rPr>
                              <w:t xml:space="preserve"> </w:t>
                            </w:r>
                            <w:r w:rsidRPr="00281DC8">
                              <w:rPr>
                                <w:rFonts w:ascii="Arial" w:eastAsia="Arial" w:hAnsi="Arial" w:cs="Arial"/>
                                <w:b/>
                                <w:bCs/>
                                <w:sz w:val="36"/>
                                <w:szCs w:val="24"/>
                              </w:rPr>
                              <w:t>Issues”</w:t>
                            </w:r>
                          </w:p>
                        </w:txbxContent>
                      </wps:txbx>
                      <wps:bodyPr rot="0" vert="horz" wrap="square" lIns="0" tIns="0" rIns="0" bIns="0" anchor="t" anchorCtr="0" upright="1">
                        <a:noAutofit/>
                      </wps:bodyPr>
                    </wps:wsp>
                  </a:graphicData>
                </a:graphic>
              </wp:inline>
            </w:drawing>
          </mc:Choice>
          <mc:Fallback>
            <w:pict>
              <v:shapetype w14:anchorId="0930DCC7" id="_x0000_t202" coordsize="21600,21600" o:spt="202" path="m,l,21600r21600,l21600,xe">
                <v:stroke joinstyle="miter"/>
                <v:path gradientshapeok="t" o:connecttype="rect"/>
              </v:shapetype>
              <v:shape id="Text Box 15" o:spid="_x0000_s1026" type="#_x0000_t202" style="width:518.4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" filled="f">
                <v:textbox inset="0,0,0,0">
                  <w:txbxContent>
                    <w:p w14:paraId="044FA230" w14:textId="77777777" w:rsidR="003A3815" w:rsidRPr="00281DC8" w:rsidRDefault="003A3815">
                      <w:pPr>
                        <w:spacing w:before="67"/>
                        <w:jc w:val="center"/>
                        <w:rPr>
                          <w:rFonts w:ascii="Arial" w:eastAsia="Arial" w:hAnsi="Arial" w:cs="Arial"/>
                          <w:sz w:val="36"/>
                          <w:szCs w:val="24"/>
                        </w:rPr>
                      </w:pPr>
                      <w:r w:rsidRPr="00281DC8">
                        <w:rPr>
                          <w:rFonts w:ascii="Arial"/>
                          <w:b/>
                          <w:sz w:val="36"/>
                        </w:rPr>
                        <w:t>Inter-Agency</w:t>
                      </w:r>
                      <w:r w:rsidRPr="00281DC8">
                        <w:rPr>
                          <w:rFonts w:ascii="Arial"/>
                          <w:b/>
                          <w:spacing w:val="-6"/>
                          <w:sz w:val="36"/>
                        </w:rPr>
                        <w:t xml:space="preserve"> </w:t>
                      </w:r>
                      <w:r w:rsidRPr="00281DC8">
                        <w:rPr>
                          <w:rFonts w:ascii="Arial"/>
                          <w:b/>
                          <w:sz w:val="36"/>
                        </w:rPr>
                        <w:t>Guidance</w:t>
                      </w:r>
                    </w:p>
                    <w:p w14:paraId="7E0DC3DB" w14:textId="77777777" w:rsidR="003A3815" w:rsidRPr="00281DC8" w:rsidRDefault="003A3815">
                      <w:pPr>
                        <w:spacing w:before="7"/>
                        <w:jc w:val="center"/>
                        <w:rPr>
                          <w:rFonts w:ascii="Arial" w:eastAsia="Arial" w:hAnsi="Arial" w:cs="Arial"/>
                          <w:sz w:val="36"/>
                          <w:szCs w:val="24"/>
                        </w:rPr>
                      </w:pPr>
                      <w:r w:rsidRPr="00281DC8">
                        <w:rPr>
                          <w:rFonts w:ascii="Arial" w:eastAsia="Arial" w:hAnsi="Arial" w:cs="Arial"/>
                          <w:b/>
                          <w:bCs/>
                          <w:sz w:val="36"/>
                          <w:szCs w:val="24"/>
                        </w:rPr>
                        <w:t xml:space="preserve">“Working together on Gypsy and </w:t>
                      </w:r>
                      <w:proofErr w:type="spellStart"/>
                      <w:r w:rsidRPr="00281DC8">
                        <w:rPr>
                          <w:rFonts w:ascii="Arial" w:eastAsia="Arial" w:hAnsi="Arial" w:cs="Arial"/>
                          <w:b/>
                          <w:bCs/>
                          <w:sz w:val="36"/>
                          <w:szCs w:val="24"/>
                        </w:rPr>
                        <w:t>Traveller</w:t>
                      </w:r>
                      <w:proofErr w:type="spellEnd"/>
                      <w:r w:rsidRPr="00281DC8">
                        <w:rPr>
                          <w:rFonts w:ascii="Arial" w:eastAsia="Arial" w:hAnsi="Arial" w:cs="Arial"/>
                          <w:b/>
                          <w:bCs/>
                          <w:spacing w:val="-13"/>
                          <w:sz w:val="36"/>
                          <w:szCs w:val="24"/>
                        </w:rPr>
                        <w:t xml:space="preserve"> </w:t>
                      </w:r>
                      <w:r w:rsidRPr="00281DC8">
                        <w:rPr>
                          <w:rFonts w:ascii="Arial" w:eastAsia="Arial" w:hAnsi="Arial" w:cs="Arial"/>
                          <w:b/>
                          <w:bCs/>
                          <w:sz w:val="36"/>
                          <w:szCs w:val="24"/>
                        </w:rPr>
                        <w:t>Issues”</w:t>
                      </w:r>
                    </w:p>
                  </w:txbxContent>
                </v:textbox>
                <w10:anchorlock/>
              </v:shape>
            </w:pict>
          </mc:Fallback>
        </mc:AlternateContent>
      </w:r>
    </w:p>
    <w:p w14:paraId="180CEF7E" w14:textId="77777777" w:rsidR="00630701" w:rsidRDefault="00776013">
      <w:pPr>
        <w:tabs>
          <w:tab w:val="left" w:pos="3754"/>
          <w:tab w:val="left" w:pos="7006"/>
          <w:tab w:val="left" w:pos="9214"/>
        </w:tabs>
        <w:ind w:left="504"/>
        <w:rPr>
          <w:rFonts w:ascii="Arial" w:eastAsia="Arial" w:hAnsi="Arial" w:cs="Arial"/>
          <w:sz w:val="20"/>
          <w:szCs w:val="20"/>
        </w:rPr>
      </w:pPr>
      <w:r>
        <w:rPr>
          <w:rFonts w:ascii="Arial"/>
          <w:noProof/>
          <w:position w:val="1"/>
          <w:sz w:val="20"/>
          <w:lang w:val="en-GB" w:eastAsia="en-GB"/>
        </w:rPr>
        <w:drawing>
          <wp:inline distT="0" distB="0" distL="0" distR="0" wp14:anchorId="388D93F2" wp14:editId="2A716FC6">
            <wp:extent cx="1879159" cy="771525"/>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3" cstate="print"/>
                    <a:stretch>
                      <a:fillRect/>
                    </a:stretch>
                  </pic:blipFill>
                  <pic:spPr>
                    <a:xfrm>
                      <a:off x="0" y="0"/>
                      <a:ext cx="1879159" cy="771525"/>
                    </a:xfrm>
                    <a:prstGeom prst="rect">
                      <a:avLst/>
                    </a:prstGeom>
                  </pic:spPr>
                </pic:pic>
              </a:graphicData>
            </a:graphic>
          </wp:inline>
        </w:drawing>
      </w:r>
      <w:r>
        <w:rPr>
          <w:rFonts w:ascii="Arial"/>
          <w:position w:val="1"/>
          <w:sz w:val="20"/>
        </w:rPr>
        <w:tab/>
      </w:r>
      <w:r>
        <w:rPr>
          <w:rFonts w:ascii="Arial"/>
          <w:noProof/>
          <w:sz w:val="20"/>
          <w:lang w:val="en-GB" w:eastAsia="en-GB"/>
        </w:rPr>
        <w:drawing>
          <wp:inline distT="0" distB="0" distL="0" distR="0" wp14:anchorId="5CD9D5FF" wp14:editId="2BF37406">
            <wp:extent cx="1864236" cy="808863"/>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4" cstate="print"/>
                    <a:stretch>
                      <a:fillRect/>
                    </a:stretch>
                  </pic:blipFill>
                  <pic:spPr>
                    <a:xfrm>
                      <a:off x="0" y="0"/>
                      <a:ext cx="1864236" cy="808863"/>
                    </a:xfrm>
                    <a:prstGeom prst="rect">
                      <a:avLst/>
                    </a:prstGeom>
                  </pic:spPr>
                </pic:pic>
              </a:graphicData>
            </a:graphic>
          </wp:inline>
        </w:drawing>
      </w:r>
      <w:r>
        <w:rPr>
          <w:rFonts w:ascii="Arial"/>
          <w:sz w:val="20"/>
        </w:rPr>
        <w:tab/>
      </w:r>
      <w:r>
        <w:rPr>
          <w:rFonts w:ascii="Arial"/>
          <w:noProof/>
          <w:position w:val="2"/>
          <w:sz w:val="20"/>
          <w:lang w:val="en-GB" w:eastAsia="en-GB"/>
        </w:rPr>
        <w:drawing>
          <wp:inline distT="0" distB="0" distL="0" distR="0" wp14:anchorId="35B6E299" wp14:editId="441FC7F2">
            <wp:extent cx="829535" cy="1168431"/>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5" cstate="print"/>
                    <a:stretch>
                      <a:fillRect/>
                    </a:stretch>
                  </pic:blipFill>
                  <pic:spPr>
                    <a:xfrm>
                      <a:off x="0" y="0"/>
                      <a:ext cx="829535" cy="1168431"/>
                    </a:xfrm>
                    <a:prstGeom prst="rect">
                      <a:avLst/>
                    </a:prstGeom>
                  </pic:spPr>
                </pic:pic>
              </a:graphicData>
            </a:graphic>
          </wp:inline>
        </w:drawing>
      </w:r>
      <w:r>
        <w:rPr>
          <w:rFonts w:ascii="Arial"/>
          <w:position w:val="2"/>
          <w:sz w:val="20"/>
        </w:rPr>
        <w:tab/>
      </w:r>
      <w:r>
        <w:rPr>
          <w:rFonts w:ascii="Arial"/>
          <w:noProof/>
          <w:position w:val="1"/>
          <w:sz w:val="20"/>
          <w:lang w:val="en-GB" w:eastAsia="en-GB"/>
        </w:rPr>
        <w:drawing>
          <wp:inline distT="0" distB="0" distL="0" distR="0" wp14:anchorId="124669E1" wp14:editId="3258A3D9">
            <wp:extent cx="1118668" cy="983360"/>
            <wp:effectExtent l="0" t="0" r="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6" cstate="print"/>
                    <a:stretch>
                      <a:fillRect/>
                    </a:stretch>
                  </pic:blipFill>
                  <pic:spPr>
                    <a:xfrm>
                      <a:off x="0" y="0"/>
                      <a:ext cx="1118668" cy="983360"/>
                    </a:xfrm>
                    <a:prstGeom prst="rect">
                      <a:avLst/>
                    </a:prstGeom>
                  </pic:spPr>
                </pic:pic>
              </a:graphicData>
            </a:graphic>
          </wp:inline>
        </w:drawing>
      </w:r>
    </w:p>
    <w:p w14:paraId="434C7643" w14:textId="77777777" w:rsidR="00630701" w:rsidRDefault="00630701">
      <w:pPr>
        <w:spacing w:before="8"/>
        <w:rPr>
          <w:rFonts w:ascii="Arial" w:eastAsia="Arial" w:hAnsi="Arial" w:cs="Arial"/>
          <w:sz w:val="19"/>
          <w:szCs w:val="19"/>
        </w:rPr>
      </w:pPr>
    </w:p>
    <w:p w14:paraId="6761B8BC" w14:textId="77777777" w:rsidR="00630701" w:rsidRDefault="00776013">
      <w:pPr>
        <w:ind w:left="902"/>
        <w:rPr>
          <w:rFonts w:ascii="Arial" w:eastAsia="Arial" w:hAnsi="Arial" w:cs="Arial"/>
          <w:sz w:val="20"/>
          <w:szCs w:val="20"/>
        </w:rPr>
      </w:pPr>
      <w:r>
        <w:rPr>
          <w:rFonts w:ascii="Arial"/>
          <w:noProof/>
          <w:sz w:val="20"/>
          <w:lang w:val="en-GB" w:eastAsia="en-GB"/>
        </w:rPr>
        <w:drawing>
          <wp:inline distT="0" distB="0" distL="0" distR="0" wp14:anchorId="0D927DC6" wp14:editId="47EFC269">
            <wp:extent cx="1805622" cy="968121"/>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7" cstate="print"/>
                    <a:stretch>
                      <a:fillRect/>
                    </a:stretch>
                  </pic:blipFill>
                  <pic:spPr>
                    <a:xfrm>
                      <a:off x="0" y="0"/>
                      <a:ext cx="1805622" cy="968121"/>
                    </a:xfrm>
                    <a:prstGeom prst="rect">
                      <a:avLst/>
                    </a:prstGeom>
                  </pic:spPr>
                </pic:pic>
              </a:graphicData>
            </a:graphic>
          </wp:inline>
        </w:drawing>
      </w:r>
      <w:r>
        <w:rPr>
          <w:rFonts w:ascii="Times New Roman"/>
          <w:spacing w:val="25"/>
          <w:sz w:val="20"/>
        </w:rPr>
        <w:t xml:space="preserve"> </w:t>
      </w:r>
      <w:r>
        <w:rPr>
          <w:rFonts w:ascii="Arial"/>
          <w:noProof/>
          <w:spacing w:val="25"/>
          <w:position w:val="1"/>
          <w:sz w:val="20"/>
          <w:lang w:val="en-GB" w:eastAsia="en-GB"/>
        </w:rPr>
        <w:drawing>
          <wp:inline distT="0" distB="0" distL="0" distR="0" wp14:anchorId="540219CC" wp14:editId="6FA49746">
            <wp:extent cx="2236646" cy="534352"/>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8" cstate="print"/>
                    <a:stretch>
                      <a:fillRect/>
                    </a:stretch>
                  </pic:blipFill>
                  <pic:spPr>
                    <a:xfrm>
                      <a:off x="0" y="0"/>
                      <a:ext cx="2236646" cy="534352"/>
                    </a:xfrm>
                    <a:prstGeom prst="rect">
                      <a:avLst/>
                    </a:prstGeom>
                  </pic:spPr>
                </pic:pic>
              </a:graphicData>
            </a:graphic>
          </wp:inline>
        </w:drawing>
      </w:r>
    </w:p>
    <w:p w14:paraId="2AF900AE" w14:textId="77777777" w:rsidR="00630701" w:rsidRDefault="00630701">
      <w:pPr>
        <w:rPr>
          <w:rFonts w:ascii="Arial" w:eastAsia="Arial" w:hAnsi="Arial" w:cs="Arial"/>
          <w:sz w:val="20"/>
          <w:szCs w:val="20"/>
        </w:rPr>
      </w:pPr>
    </w:p>
    <w:p w14:paraId="2D9BDAC5" w14:textId="77777777" w:rsidR="00630701" w:rsidRDefault="00630701">
      <w:pPr>
        <w:rPr>
          <w:rFonts w:ascii="Arial" w:eastAsia="Arial" w:hAnsi="Arial" w:cs="Arial"/>
          <w:sz w:val="20"/>
          <w:szCs w:val="20"/>
        </w:rPr>
      </w:pPr>
    </w:p>
    <w:p w14:paraId="4F247CF3" w14:textId="77777777" w:rsidR="00630701" w:rsidRDefault="00630701">
      <w:pPr>
        <w:rPr>
          <w:rFonts w:ascii="Arial" w:eastAsia="Arial" w:hAnsi="Arial" w:cs="Arial"/>
          <w:sz w:val="20"/>
          <w:szCs w:val="20"/>
        </w:rPr>
      </w:pPr>
    </w:p>
    <w:p w14:paraId="45DA57C2" w14:textId="77777777" w:rsidR="00630701" w:rsidRDefault="00630701">
      <w:pPr>
        <w:rPr>
          <w:rFonts w:ascii="Arial" w:eastAsia="Arial" w:hAnsi="Arial" w:cs="Arial"/>
          <w:sz w:val="20"/>
          <w:szCs w:val="20"/>
        </w:rPr>
      </w:pPr>
    </w:p>
    <w:p w14:paraId="64659361" w14:textId="77777777" w:rsidR="00630701" w:rsidRDefault="00630701">
      <w:pPr>
        <w:rPr>
          <w:rFonts w:ascii="Arial" w:eastAsia="Arial" w:hAnsi="Arial" w:cs="Arial"/>
          <w:sz w:val="20"/>
          <w:szCs w:val="20"/>
        </w:rPr>
      </w:pPr>
    </w:p>
    <w:p w14:paraId="27D3CB47" w14:textId="77777777" w:rsidR="00630701" w:rsidRDefault="00630701">
      <w:pPr>
        <w:rPr>
          <w:rFonts w:ascii="Arial" w:eastAsia="Arial" w:hAnsi="Arial" w:cs="Arial"/>
          <w:sz w:val="20"/>
          <w:szCs w:val="20"/>
        </w:rPr>
      </w:pPr>
    </w:p>
    <w:p w14:paraId="032A30DF" w14:textId="77777777" w:rsidR="00630701" w:rsidRDefault="00630701">
      <w:pPr>
        <w:rPr>
          <w:rFonts w:ascii="Arial" w:eastAsia="Arial" w:hAnsi="Arial" w:cs="Arial"/>
          <w:sz w:val="20"/>
          <w:szCs w:val="20"/>
        </w:rPr>
      </w:pPr>
    </w:p>
    <w:p w14:paraId="04A198D5" w14:textId="77777777" w:rsidR="00630701" w:rsidRDefault="00630701">
      <w:pPr>
        <w:rPr>
          <w:rFonts w:ascii="Arial" w:eastAsia="Arial" w:hAnsi="Arial" w:cs="Arial"/>
          <w:sz w:val="20"/>
          <w:szCs w:val="20"/>
        </w:rPr>
      </w:pPr>
    </w:p>
    <w:p w14:paraId="4670D13D" w14:textId="77777777" w:rsidR="00630701" w:rsidRDefault="00630701">
      <w:pPr>
        <w:rPr>
          <w:rFonts w:ascii="Arial" w:eastAsia="Arial" w:hAnsi="Arial" w:cs="Arial"/>
          <w:sz w:val="20"/>
          <w:szCs w:val="20"/>
        </w:rPr>
      </w:pPr>
    </w:p>
    <w:p w14:paraId="7117E1EC" w14:textId="77777777" w:rsidR="00630701" w:rsidRDefault="00630701">
      <w:pPr>
        <w:rPr>
          <w:rFonts w:ascii="Arial" w:eastAsia="Arial" w:hAnsi="Arial" w:cs="Arial"/>
          <w:sz w:val="20"/>
          <w:szCs w:val="20"/>
        </w:rPr>
      </w:pPr>
    </w:p>
    <w:p w14:paraId="3C43044F" w14:textId="77777777" w:rsidR="00630701" w:rsidRDefault="00630701">
      <w:pPr>
        <w:rPr>
          <w:rFonts w:ascii="Arial" w:eastAsia="Arial" w:hAnsi="Arial" w:cs="Arial"/>
          <w:sz w:val="20"/>
          <w:szCs w:val="20"/>
        </w:rPr>
      </w:pPr>
    </w:p>
    <w:p w14:paraId="720921FD" w14:textId="77777777" w:rsidR="00630701" w:rsidRDefault="00630701">
      <w:pPr>
        <w:rPr>
          <w:rFonts w:ascii="Arial" w:eastAsia="Arial" w:hAnsi="Arial" w:cs="Arial"/>
          <w:sz w:val="20"/>
          <w:szCs w:val="20"/>
        </w:rPr>
      </w:pPr>
    </w:p>
    <w:p w14:paraId="6369D833" w14:textId="77777777" w:rsidR="00630701" w:rsidRDefault="00630701">
      <w:pPr>
        <w:spacing w:before="4"/>
        <w:rPr>
          <w:rFonts w:ascii="Arial" w:eastAsia="Arial" w:hAnsi="Arial" w:cs="Arial"/>
          <w:sz w:val="14"/>
          <w:szCs w:val="14"/>
        </w:rPr>
      </w:pPr>
    </w:p>
    <w:p w14:paraId="6E980EF1" w14:textId="77777777" w:rsidR="00630701" w:rsidRDefault="00776013">
      <w:pPr>
        <w:tabs>
          <w:tab w:val="left" w:pos="4097"/>
          <w:tab w:val="left" w:pos="8390"/>
        </w:tabs>
        <w:ind w:left="106"/>
        <w:rPr>
          <w:rFonts w:ascii="Arial" w:eastAsia="Arial" w:hAnsi="Arial" w:cs="Arial"/>
          <w:sz w:val="20"/>
          <w:szCs w:val="20"/>
        </w:rPr>
      </w:pPr>
      <w:r>
        <w:rPr>
          <w:rFonts w:ascii="Arial"/>
          <w:noProof/>
          <w:sz w:val="20"/>
          <w:lang w:val="en-GB" w:eastAsia="en-GB"/>
        </w:rPr>
        <w:drawing>
          <wp:anchor distT="0" distB="0" distL="114300" distR="114300" simplePos="0" relativeHeight="251660800" behindDoc="0" locked="0" layoutInCell="1" allowOverlap="1" wp14:anchorId="184C556A" wp14:editId="43757616">
            <wp:simplePos x="0" y="0"/>
            <wp:positionH relativeFrom="column">
              <wp:posOffset>2741043</wp:posOffset>
            </wp:positionH>
            <wp:positionV relativeFrom="paragraph">
              <wp:posOffset>11274</wp:posOffset>
            </wp:positionV>
            <wp:extent cx="2141855" cy="959485"/>
            <wp:effectExtent l="0" t="0" r="0" b="0"/>
            <wp:wrapNone/>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41855" cy="9594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584" behindDoc="0" locked="0" layoutInCell="1" allowOverlap="1" wp14:anchorId="0C3FF4C6" wp14:editId="0C9E0E0C">
            <wp:simplePos x="0" y="0"/>
            <wp:positionH relativeFrom="column">
              <wp:posOffset>152975</wp:posOffset>
            </wp:positionH>
            <wp:positionV relativeFrom="paragraph">
              <wp:posOffset>9788</wp:posOffset>
            </wp:positionV>
            <wp:extent cx="2630805" cy="1051560"/>
            <wp:effectExtent l="0" t="0" r="0" b="0"/>
            <wp:wrapSquare wrapText="bothSides"/>
            <wp:docPr id="4" name="Picture 4" descr="Z:\Effective Business\Admin\Logos, maps, posters\Hardwick Logos\Hardwick CCG Logo Blue.jpg"/>
            <wp:cNvGraphicFramePr/>
            <a:graphic xmlns:a="http://schemas.openxmlformats.org/drawingml/2006/main">
              <a:graphicData uri="http://schemas.openxmlformats.org/drawingml/2006/picture">
                <pic:pic xmlns:pic="http://schemas.openxmlformats.org/drawingml/2006/picture">
                  <pic:nvPicPr>
                    <pic:cNvPr id="1" name="Picture 1" descr="Z:\Effective Business\Admin\Logos, maps, posters\Hardwick Logos\Hardwick CCG Logo Blue.jpg"/>
                    <pic:cNvPicPr/>
                  </pic:nvPicPr>
                  <pic:blipFill rotWithShape="1">
                    <a:blip r:embed="rId20" cstate="print">
                      <a:extLst>
                        <a:ext uri="{28A0092B-C50C-407E-A947-70E740481C1C}">
                          <a14:useLocalDpi xmlns:a14="http://schemas.microsoft.com/office/drawing/2010/main" val="0"/>
                        </a:ext>
                      </a:extLst>
                    </a:blip>
                    <a:srcRect l="30512" t="14373" b="26154"/>
                    <a:stretch/>
                  </pic:blipFill>
                  <pic:spPr bwMode="auto">
                    <a:xfrm>
                      <a:off x="0" y="0"/>
                      <a:ext cx="2630805"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noProof/>
          <w:sz w:val="20"/>
          <w:lang w:val="en-GB" w:eastAsia="en-GB"/>
        </w:rPr>
        <w:drawing>
          <wp:anchor distT="0" distB="0" distL="114300" distR="114300" simplePos="0" relativeHeight="251655680" behindDoc="0" locked="0" layoutInCell="1" allowOverlap="1" wp14:anchorId="268DAC17" wp14:editId="240FBE02">
            <wp:simplePos x="0" y="0"/>
            <wp:positionH relativeFrom="column">
              <wp:posOffset>5135856</wp:posOffset>
            </wp:positionH>
            <wp:positionV relativeFrom="paragraph">
              <wp:posOffset>9884</wp:posOffset>
            </wp:positionV>
            <wp:extent cx="1609603" cy="1002989"/>
            <wp:effectExtent l="0" t="0" r="0" b="0"/>
            <wp:wrapNone/>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9603" cy="1002989"/>
                    </a:xfrm>
                    <a:prstGeom prst="rect">
                      <a:avLst/>
                    </a:prstGeom>
                  </pic:spPr>
                </pic:pic>
              </a:graphicData>
            </a:graphic>
            <wp14:sizeRelH relativeFrom="page">
              <wp14:pctWidth>0</wp14:pctWidth>
            </wp14:sizeRelH>
            <wp14:sizeRelV relativeFrom="page">
              <wp14:pctHeight>0</wp14:pctHeight>
            </wp14:sizeRelV>
          </wp:anchor>
        </w:drawing>
      </w:r>
      <w:r>
        <w:rPr>
          <w:rFonts w:ascii="Arial"/>
          <w:sz w:val="20"/>
        </w:rPr>
        <w:tab/>
      </w:r>
      <w:r>
        <w:rPr>
          <w:rFonts w:ascii="Arial"/>
          <w:sz w:val="20"/>
        </w:rPr>
        <w:tab/>
      </w:r>
    </w:p>
    <w:p w14:paraId="5A821B66" w14:textId="77777777" w:rsidR="00630701" w:rsidRDefault="00630701">
      <w:pPr>
        <w:rPr>
          <w:rFonts w:ascii="Arial" w:eastAsia="Arial" w:hAnsi="Arial" w:cs="Arial"/>
          <w:sz w:val="20"/>
          <w:szCs w:val="20"/>
        </w:rPr>
      </w:pPr>
    </w:p>
    <w:p w14:paraId="4C620EF7" w14:textId="77777777" w:rsidR="00630701" w:rsidRDefault="00630701">
      <w:pPr>
        <w:rPr>
          <w:rFonts w:ascii="Arial" w:eastAsia="Arial" w:hAnsi="Arial" w:cs="Arial"/>
          <w:sz w:val="20"/>
          <w:szCs w:val="20"/>
        </w:rPr>
      </w:pPr>
    </w:p>
    <w:p w14:paraId="68E4FDAF" w14:textId="77777777" w:rsidR="00630701" w:rsidRDefault="00630701">
      <w:pPr>
        <w:spacing w:before="2"/>
        <w:rPr>
          <w:rFonts w:ascii="Arial" w:eastAsia="Arial" w:hAnsi="Arial" w:cs="Arial"/>
          <w:sz w:val="24"/>
          <w:szCs w:val="24"/>
        </w:rPr>
      </w:pPr>
    </w:p>
    <w:p w14:paraId="33E50841" w14:textId="77777777" w:rsidR="00630701" w:rsidRDefault="00630701">
      <w:pPr>
        <w:ind w:left="106"/>
        <w:rPr>
          <w:rFonts w:ascii="Arial" w:eastAsia="Arial" w:hAnsi="Arial" w:cs="Arial"/>
          <w:sz w:val="20"/>
          <w:szCs w:val="20"/>
        </w:rPr>
      </w:pPr>
    </w:p>
    <w:p w14:paraId="747A6BBE" w14:textId="77777777" w:rsidR="00074B92" w:rsidRDefault="00074B92">
      <w:pPr>
        <w:rPr>
          <w:rFonts w:ascii="Arial"/>
          <w:noProof/>
          <w:sz w:val="20"/>
          <w:lang w:val="en-GB" w:eastAsia="en-GB"/>
        </w:rPr>
      </w:pPr>
    </w:p>
    <w:p w14:paraId="178458D4" w14:textId="77777777" w:rsidR="00074B92" w:rsidRDefault="00074B92">
      <w:pPr>
        <w:rPr>
          <w:rFonts w:ascii="Arial"/>
          <w:noProof/>
          <w:sz w:val="20"/>
          <w:lang w:val="en-GB" w:eastAsia="en-GB"/>
        </w:rPr>
      </w:pPr>
    </w:p>
    <w:p w14:paraId="4B5079C8" w14:textId="77777777" w:rsidR="00074B92" w:rsidRDefault="00074B92">
      <w:pPr>
        <w:rPr>
          <w:rFonts w:ascii="Arial"/>
          <w:noProof/>
          <w:sz w:val="20"/>
          <w:lang w:val="en-GB" w:eastAsia="en-GB"/>
        </w:rPr>
      </w:pPr>
    </w:p>
    <w:p w14:paraId="695CD368" w14:textId="77777777" w:rsidR="00074B92" w:rsidRDefault="00074B92">
      <w:pPr>
        <w:rPr>
          <w:rFonts w:ascii="Arial" w:eastAsia="Arial" w:hAnsi="Arial" w:cs="Arial"/>
          <w:noProof/>
          <w:sz w:val="20"/>
          <w:szCs w:val="20"/>
          <w:lang w:val="en-GB" w:eastAsia="en-GB"/>
        </w:rPr>
      </w:pPr>
    </w:p>
    <w:p w14:paraId="2927303F" w14:textId="77777777" w:rsidR="00074B92" w:rsidRDefault="00074B92">
      <w:pPr>
        <w:rPr>
          <w:rFonts w:ascii="Arial" w:eastAsia="Arial" w:hAnsi="Arial" w:cs="Arial"/>
          <w:noProof/>
          <w:sz w:val="20"/>
          <w:szCs w:val="20"/>
          <w:lang w:val="en-GB" w:eastAsia="en-GB"/>
        </w:rPr>
      </w:pPr>
      <w:r>
        <w:rPr>
          <w:rFonts w:ascii="Arial"/>
          <w:noProof/>
          <w:sz w:val="20"/>
          <w:lang w:val="en-GB" w:eastAsia="en-GB"/>
        </w:rPr>
        <w:drawing>
          <wp:anchor distT="0" distB="0" distL="114300" distR="114300" simplePos="0" relativeHeight="251667968" behindDoc="0" locked="0" layoutInCell="1" allowOverlap="1" wp14:anchorId="0AF9096E" wp14:editId="0EEB6501">
            <wp:simplePos x="0" y="0"/>
            <wp:positionH relativeFrom="column">
              <wp:posOffset>3613269</wp:posOffset>
            </wp:positionH>
            <wp:positionV relativeFrom="paragraph">
              <wp:posOffset>10987</wp:posOffset>
            </wp:positionV>
            <wp:extent cx="2775447" cy="595222"/>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75447" cy="595222"/>
                    </a:xfrm>
                    <a:prstGeom prst="rect">
                      <a:avLst/>
                    </a:prstGeom>
                  </pic:spPr>
                </pic:pic>
              </a:graphicData>
            </a:graphic>
            <wp14:sizeRelH relativeFrom="page">
              <wp14:pctWidth>0</wp14:pctWidth>
            </wp14:sizeRelH>
            <wp14:sizeRelV relativeFrom="page">
              <wp14:pctHeight>0</wp14:pctHeight>
            </wp14:sizeRelV>
          </wp:anchor>
        </w:drawing>
      </w:r>
    </w:p>
    <w:p w14:paraId="5F72B734" w14:textId="77777777" w:rsidR="00074B92" w:rsidRDefault="00074B92">
      <w:pPr>
        <w:rPr>
          <w:rFonts w:ascii="Arial" w:eastAsia="Arial" w:hAnsi="Arial" w:cs="Arial"/>
          <w:noProof/>
          <w:sz w:val="20"/>
          <w:szCs w:val="20"/>
          <w:lang w:val="en-GB" w:eastAsia="en-GB"/>
        </w:rPr>
      </w:pPr>
    </w:p>
    <w:p w14:paraId="4EEB2952" w14:textId="77777777" w:rsidR="00074B92" w:rsidRDefault="00074B92">
      <w:pPr>
        <w:rPr>
          <w:rFonts w:ascii="Arial" w:eastAsia="Arial" w:hAnsi="Arial" w:cs="Arial"/>
          <w:noProof/>
          <w:sz w:val="20"/>
          <w:szCs w:val="20"/>
          <w:lang w:val="en-GB" w:eastAsia="en-GB"/>
        </w:rPr>
      </w:pPr>
    </w:p>
    <w:p w14:paraId="2E9D0A0E" w14:textId="77777777" w:rsidR="00074B92" w:rsidRDefault="00074B92">
      <w:pPr>
        <w:rPr>
          <w:rFonts w:ascii="Arial" w:eastAsia="Arial" w:hAnsi="Arial" w:cs="Arial"/>
          <w:noProof/>
          <w:sz w:val="20"/>
          <w:szCs w:val="20"/>
          <w:lang w:val="en-GB" w:eastAsia="en-GB"/>
        </w:rPr>
      </w:pPr>
    </w:p>
    <w:p w14:paraId="599777B4" w14:textId="77777777" w:rsidR="00074B92" w:rsidRDefault="00074B92">
      <w:pPr>
        <w:rPr>
          <w:rFonts w:ascii="Arial" w:eastAsia="Arial" w:hAnsi="Arial" w:cs="Arial"/>
          <w:sz w:val="20"/>
          <w:szCs w:val="20"/>
        </w:rPr>
      </w:pPr>
      <w:r>
        <w:rPr>
          <w:rFonts w:ascii="Arial" w:eastAsia="Arial" w:hAnsi="Arial" w:cs="Arial"/>
          <w:noProof/>
          <w:sz w:val="20"/>
          <w:szCs w:val="20"/>
          <w:lang w:val="en-GB" w:eastAsia="en-GB"/>
        </w:rPr>
        <w:drawing>
          <wp:inline distT="0" distB="0" distL="0" distR="0" wp14:anchorId="778E98FF" wp14:editId="34907356">
            <wp:extent cx="640080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707390"/>
                    </a:xfrm>
                    <a:prstGeom prst="rect">
                      <a:avLst/>
                    </a:prstGeom>
                    <a:noFill/>
                    <a:ln>
                      <a:noFill/>
                    </a:ln>
                  </pic:spPr>
                </pic:pic>
              </a:graphicData>
            </a:graphic>
          </wp:inline>
        </w:drawing>
      </w:r>
    </w:p>
    <w:p w14:paraId="22D80C35" w14:textId="77777777" w:rsidR="00074B92" w:rsidRDefault="00074B92">
      <w:pPr>
        <w:tabs>
          <w:tab w:val="left" w:pos="4553"/>
          <w:tab w:val="left" w:pos="7699"/>
        </w:tabs>
        <w:ind w:left="1102"/>
        <w:rPr>
          <w:rFonts w:ascii="Arial"/>
          <w:sz w:val="20"/>
        </w:rPr>
      </w:pPr>
    </w:p>
    <w:p w14:paraId="55592299" w14:textId="77777777" w:rsidR="00776013" w:rsidRDefault="00776013">
      <w:pPr>
        <w:tabs>
          <w:tab w:val="left" w:pos="4553"/>
          <w:tab w:val="left" w:pos="7699"/>
        </w:tabs>
        <w:ind w:left="1102"/>
        <w:rPr>
          <w:rFonts w:ascii="Arial"/>
          <w:sz w:val="20"/>
        </w:rPr>
      </w:pPr>
    </w:p>
    <w:p w14:paraId="57911D26" w14:textId="77777777" w:rsidR="00630701" w:rsidRDefault="00776013">
      <w:pPr>
        <w:tabs>
          <w:tab w:val="left" w:pos="4553"/>
          <w:tab w:val="left" w:pos="7699"/>
        </w:tabs>
        <w:ind w:left="1102"/>
        <w:rPr>
          <w:rFonts w:ascii="Arial" w:eastAsia="Arial" w:hAnsi="Arial" w:cs="Arial"/>
          <w:sz w:val="20"/>
          <w:szCs w:val="20"/>
        </w:rPr>
      </w:pPr>
      <w:r>
        <w:rPr>
          <w:rFonts w:ascii="Arial"/>
          <w:noProof/>
          <w:sz w:val="20"/>
          <w:lang w:val="en-GB" w:eastAsia="en-GB"/>
        </w:rPr>
        <w:drawing>
          <wp:inline distT="0" distB="0" distL="0" distR="0" wp14:anchorId="24A57818" wp14:editId="7AFCFFFD">
            <wp:extent cx="945678" cy="1224629"/>
            <wp:effectExtent l="0" t="0" r="0" b="0"/>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4" cstate="print"/>
                    <a:stretch>
                      <a:fillRect/>
                    </a:stretch>
                  </pic:blipFill>
                  <pic:spPr>
                    <a:xfrm>
                      <a:off x="0" y="0"/>
                      <a:ext cx="945678" cy="1224629"/>
                    </a:xfrm>
                    <a:prstGeom prst="rect">
                      <a:avLst/>
                    </a:prstGeom>
                  </pic:spPr>
                </pic:pic>
              </a:graphicData>
            </a:graphic>
          </wp:inline>
        </w:drawing>
      </w:r>
      <w:r>
        <w:rPr>
          <w:rFonts w:ascii="Arial"/>
          <w:sz w:val="20"/>
        </w:rPr>
        <w:tab/>
      </w:r>
      <w:r>
        <w:rPr>
          <w:rFonts w:ascii="Arial"/>
          <w:noProof/>
          <w:sz w:val="20"/>
          <w:lang w:val="en-GB" w:eastAsia="en-GB"/>
        </w:rPr>
        <w:drawing>
          <wp:inline distT="0" distB="0" distL="0" distR="0" wp14:anchorId="56F593DB" wp14:editId="263617A5">
            <wp:extent cx="1190782" cy="1171384"/>
            <wp:effectExtent l="0" t="0" r="0" b="0"/>
            <wp:docPr id="2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jpeg"/>
                    <pic:cNvPicPr/>
                  </pic:nvPicPr>
                  <pic:blipFill>
                    <a:blip r:embed="rId25" cstate="print"/>
                    <a:stretch>
                      <a:fillRect/>
                    </a:stretch>
                  </pic:blipFill>
                  <pic:spPr>
                    <a:xfrm>
                      <a:off x="0" y="0"/>
                      <a:ext cx="1190782" cy="1171384"/>
                    </a:xfrm>
                    <a:prstGeom prst="rect">
                      <a:avLst/>
                    </a:prstGeom>
                  </pic:spPr>
                </pic:pic>
              </a:graphicData>
            </a:graphic>
          </wp:inline>
        </w:drawing>
      </w:r>
      <w:r>
        <w:rPr>
          <w:rFonts w:ascii="Arial"/>
          <w:sz w:val="20"/>
        </w:rPr>
        <w:tab/>
      </w:r>
      <w:r>
        <w:rPr>
          <w:rFonts w:ascii="Arial"/>
          <w:noProof/>
          <w:sz w:val="20"/>
          <w:lang w:val="en-GB" w:eastAsia="en-GB"/>
        </w:rPr>
        <w:drawing>
          <wp:inline distT="0" distB="0" distL="0" distR="0" wp14:anchorId="0435DBAD" wp14:editId="2139414F">
            <wp:extent cx="999864" cy="1249203"/>
            <wp:effectExtent l="0" t="0" r="0" b="0"/>
            <wp:docPr id="2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jpeg"/>
                    <pic:cNvPicPr/>
                  </pic:nvPicPr>
                  <pic:blipFill>
                    <a:blip r:embed="rId26" cstate="print"/>
                    <a:stretch>
                      <a:fillRect/>
                    </a:stretch>
                  </pic:blipFill>
                  <pic:spPr>
                    <a:xfrm>
                      <a:off x="0" y="0"/>
                      <a:ext cx="999864" cy="1249203"/>
                    </a:xfrm>
                    <a:prstGeom prst="rect">
                      <a:avLst/>
                    </a:prstGeom>
                  </pic:spPr>
                </pic:pic>
              </a:graphicData>
            </a:graphic>
          </wp:inline>
        </w:drawing>
      </w:r>
    </w:p>
    <w:p w14:paraId="75182546" w14:textId="77777777" w:rsidR="00630701" w:rsidRDefault="00630701">
      <w:pPr>
        <w:rPr>
          <w:rFonts w:ascii="Arial" w:eastAsia="Arial" w:hAnsi="Arial" w:cs="Arial"/>
          <w:sz w:val="20"/>
          <w:szCs w:val="20"/>
        </w:rPr>
        <w:sectPr w:rsidR="00630701">
          <w:type w:val="continuous"/>
          <w:pgSz w:w="11910" w:h="16840"/>
          <w:pgMar w:top="640" w:right="620" w:bottom="280" w:left="180" w:header="720" w:footer="720" w:gutter="0"/>
          <w:cols w:space="720"/>
        </w:sectPr>
      </w:pPr>
    </w:p>
    <w:p w14:paraId="3A5AF2E7" w14:textId="77777777" w:rsidR="00630701" w:rsidRDefault="00776013">
      <w:pPr>
        <w:pStyle w:val="Heading1"/>
        <w:spacing w:before="45"/>
        <w:ind w:left="4294" w:right="3413"/>
        <w:jc w:val="center"/>
        <w:rPr>
          <w:b w:val="0"/>
          <w:bCs w:val="0"/>
        </w:rPr>
      </w:pPr>
      <w:r>
        <w:rPr>
          <w:u w:val="thick" w:color="000000"/>
        </w:rPr>
        <w:t>CONTENTS</w:t>
      </w:r>
    </w:p>
    <w:p w14:paraId="4E256727" w14:textId="77777777" w:rsidR="00630701" w:rsidRDefault="00630701">
      <w:pPr>
        <w:spacing w:before="11"/>
        <w:rPr>
          <w:rFonts w:ascii="Arial" w:eastAsia="Arial" w:hAnsi="Arial" w:cs="Arial"/>
          <w:b/>
          <w:bCs/>
          <w:sz w:val="17"/>
          <w:szCs w:val="17"/>
        </w:rPr>
      </w:pPr>
    </w:p>
    <w:p w14:paraId="0BF317D7" w14:textId="77777777" w:rsidR="00630701" w:rsidRDefault="00776013">
      <w:pPr>
        <w:spacing w:before="69"/>
        <w:ind w:right="108"/>
        <w:jc w:val="right"/>
        <w:rPr>
          <w:rFonts w:ascii="Arial" w:eastAsia="Arial" w:hAnsi="Arial" w:cs="Arial"/>
          <w:sz w:val="24"/>
          <w:szCs w:val="24"/>
        </w:rPr>
      </w:pPr>
      <w:r>
        <w:rPr>
          <w:rFonts w:ascii="Arial"/>
          <w:b/>
          <w:sz w:val="24"/>
          <w:u w:val="thick" w:color="000000"/>
        </w:rPr>
        <w:t>Page</w:t>
      </w:r>
      <w:r>
        <w:rPr>
          <w:rFonts w:ascii="Arial"/>
          <w:b/>
          <w:spacing w:val="-2"/>
          <w:sz w:val="24"/>
          <w:u w:val="thick" w:color="000000"/>
        </w:rPr>
        <w:t xml:space="preserve"> </w:t>
      </w:r>
      <w:r>
        <w:rPr>
          <w:rFonts w:ascii="Arial"/>
          <w:b/>
          <w:sz w:val="24"/>
          <w:u w:val="thick" w:color="000000"/>
        </w:rPr>
        <w:t>No.</w:t>
      </w:r>
    </w:p>
    <w:p w14:paraId="07E65053" w14:textId="77777777" w:rsidR="00630701" w:rsidRDefault="00630701">
      <w:pPr>
        <w:spacing w:before="11"/>
        <w:rPr>
          <w:rFonts w:ascii="Arial" w:eastAsia="Arial" w:hAnsi="Arial" w:cs="Arial"/>
          <w:b/>
          <w:bCs/>
          <w:sz w:val="17"/>
          <w:szCs w:val="17"/>
        </w:rPr>
      </w:pPr>
    </w:p>
    <w:sdt>
      <w:sdtPr>
        <w:rPr>
          <w:i/>
          <w:sz w:val="22"/>
          <w:szCs w:val="22"/>
        </w:rPr>
        <w:id w:val="-269946482"/>
        <w:docPartObj>
          <w:docPartGallery w:val="Table of Contents"/>
          <w:docPartUnique/>
        </w:docPartObj>
      </w:sdtPr>
      <w:sdtEndPr/>
      <w:sdtContent>
        <w:p w14:paraId="29A442FD" w14:textId="77777777" w:rsidR="00630701" w:rsidRDefault="00F138CA">
          <w:pPr>
            <w:pStyle w:val="TOC1"/>
            <w:tabs>
              <w:tab w:val="right" w:pos="9023"/>
            </w:tabs>
            <w:spacing w:before="69"/>
            <w:rPr>
              <w:b w:val="0"/>
              <w:bCs w:val="0"/>
            </w:rPr>
          </w:pPr>
          <w:hyperlink w:anchor="_INTRODUCTION" w:history="1">
            <w:r w:rsidR="00776013">
              <w:t>Introduction</w:t>
            </w:r>
            <w:r w:rsidR="00776013">
              <w:tab/>
              <w:t>3</w:t>
            </w:r>
          </w:hyperlink>
        </w:p>
        <w:p w14:paraId="1DAABEA7" w14:textId="77777777" w:rsidR="00630701" w:rsidRDefault="00F138CA">
          <w:pPr>
            <w:pStyle w:val="TOC1"/>
            <w:rPr>
              <w:b w:val="0"/>
              <w:bCs w:val="0"/>
            </w:rPr>
          </w:pPr>
          <w:hyperlink w:anchor="_TOC_250013" w:history="1">
            <w:r w:rsidR="00776013">
              <w:t>Definition of Gypsy and</w:t>
            </w:r>
            <w:r w:rsidR="00776013">
              <w:rPr>
                <w:spacing w:val="-8"/>
              </w:rPr>
              <w:t xml:space="preserve"> </w:t>
            </w:r>
            <w:proofErr w:type="spellStart"/>
            <w:r w:rsidR="00776013">
              <w:t>Traveller</w:t>
            </w:r>
            <w:proofErr w:type="spellEnd"/>
            <w:r w:rsidR="00776013">
              <w:t>:</w:t>
            </w:r>
          </w:hyperlink>
        </w:p>
        <w:p w14:paraId="3A60BEDF" w14:textId="77777777" w:rsidR="00630701" w:rsidRDefault="00F138CA">
          <w:pPr>
            <w:pStyle w:val="TOC3"/>
            <w:tabs>
              <w:tab w:val="right" w:pos="9023"/>
            </w:tabs>
            <w:rPr>
              <w:b w:val="0"/>
              <w:bCs w:val="0"/>
            </w:rPr>
          </w:pPr>
          <w:hyperlink w:anchor="_TOC_250012" w:history="1">
            <w:r w:rsidR="00776013">
              <w:t>Mandla Criteria: Definition of an</w:t>
            </w:r>
            <w:r w:rsidR="00776013">
              <w:rPr>
                <w:spacing w:val="-2"/>
              </w:rPr>
              <w:t xml:space="preserve"> </w:t>
            </w:r>
            <w:r w:rsidR="00776013">
              <w:t>ethnic group</w:t>
            </w:r>
            <w:r w:rsidR="00776013">
              <w:tab/>
              <w:t>4</w:t>
            </w:r>
          </w:hyperlink>
        </w:p>
        <w:p w14:paraId="2C873F50" w14:textId="77777777" w:rsidR="00630701" w:rsidRDefault="00F138CA">
          <w:pPr>
            <w:pStyle w:val="TOC3"/>
            <w:tabs>
              <w:tab w:val="right" w:pos="9023"/>
            </w:tabs>
            <w:rPr>
              <w:b w:val="0"/>
              <w:bCs w:val="0"/>
            </w:rPr>
          </w:pPr>
          <w:hyperlink w:anchor="_TOC_250011" w:history="1">
            <w:r w:rsidR="00776013">
              <w:t>Romany</w:t>
            </w:r>
            <w:r w:rsidR="00776013">
              <w:rPr>
                <w:spacing w:val="-7"/>
              </w:rPr>
              <w:t xml:space="preserve"> </w:t>
            </w:r>
            <w:r w:rsidR="00776013">
              <w:t>Gypsies</w:t>
            </w:r>
            <w:r w:rsidR="00776013">
              <w:tab/>
              <w:t>4</w:t>
            </w:r>
          </w:hyperlink>
        </w:p>
        <w:p w14:paraId="5B94B2C8" w14:textId="77777777" w:rsidR="00630701" w:rsidRDefault="00F138CA">
          <w:pPr>
            <w:pStyle w:val="TOC3"/>
            <w:tabs>
              <w:tab w:val="right" w:pos="9023"/>
            </w:tabs>
            <w:rPr>
              <w:b w:val="0"/>
              <w:bCs w:val="0"/>
            </w:rPr>
          </w:pPr>
          <w:hyperlink w:anchor="_TOC_250010" w:history="1">
            <w:r w:rsidR="00776013">
              <w:t>Irish</w:t>
            </w:r>
            <w:r w:rsidR="00776013">
              <w:rPr>
                <w:spacing w:val="-1"/>
              </w:rPr>
              <w:t xml:space="preserve"> </w:t>
            </w:r>
            <w:proofErr w:type="spellStart"/>
            <w:r w:rsidR="00776013">
              <w:t>Travellers</w:t>
            </w:r>
            <w:proofErr w:type="spellEnd"/>
            <w:r w:rsidR="00776013">
              <w:tab/>
              <w:t>4</w:t>
            </w:r>
          </w:hyperlink>
        </w:p>
        <w:p w14:paraId="729B90DF" w14:textId="77777777" w:rsidR="00630701" w:rsidRDefault="00776013">
          <w:pPr>
            <w:pStyle w:val="TOC3"/>
            <w:tabs>
              <w:tab w:val="right" w:pos="9023"/>
            </w:tabs>
            <w:rPr>
              <w:b w:val="0"/>
              <w:bCs w:val="0"/>
            </w:rPr>
          </w:pPr>
          <w:r>
            <w:t>New</w:t>
          </w:r>
          <w:r>
            <w:rPr>
              <w:spacing w:val="1"/>
            </w:rPr>
            <w:t xml:space="preserve"> </w:t>
          </w:r>
          <w:proofErr w:type="spellStart"/>
          <w:r>
            <w:t>Travellers</w:t>
          </w:r>
          <w:proofErr w:type="spellEnd"/>
          <w:r>
            <w:tab/>
            <w:t>5</w:t>
          </w:r>
        </w:p>
        <w:p w14:paraId="5511C2A2" w14:textId="77777777" w:rsidR="00630701" w:rsidRDefault="00F138CA">
          <w:pPr>
            <w:pStyle w:val="TOC3"/>
            <w:tabs>
              <w:tab w:val="right" w:pos="9023"/>
            </w:tabs>
            <w:rPr>
              <w:b w:val="0"/>
              <w:bCs w:val="0"/>
            </w:rPr>
          </w:pPr>
          <w:hyperlink w:anchor="_TOC_250009" w:history="1">
            <w:r w:rsidR="00776013">
              <w:t>Show</w:t>
            </w:r>
            <w:r w:rsidR="00776013">
              <w:rPr>
                <w:spacing w:val="1"/>
              </w:rPr>
              <w:t xml:space="preserve"> </w:t>
            </w:r>
            <w:r w:rsidR="00776013">
              <w:t>People</w:t>
            </w:r>
            <w:r w:rsidR="00776013">
              <w:tab/>
              <w:t>5</w:t>
            </w:r>
          </w:hyperlink>
        </w:p>
        <w:p w14:paraId="25649200" w14:textId="77777777" w:rsidR="00630701" w:rsidRDefault="00F138CA">
          <w:pPr>
            <w:pStyle w:val="TOC3"/>
            <w:tabs>
              <w:tab w:val="right" w:pos="9023"/>
            </w:tabs>
            <w:rPr>
              <w:b w:val="0"/>
              <w:bCs w:val="0"/>
            </w:rPr>
          </w:pPr>
          <w:hyperlink w:anchor="_TOC_250008" w:history="1">
            <w:r w:rsidR="00776013">
              <w:t>Language</w:t>
            </w:r>
            <w:r w:rsidR="00776013">
              <w:tab/>
              <w:t>5</w:t>
            </w:r>
          </w:hyperlink>
        </w:p>
        <w:p w14:paraId="1E41D8FA" w14:textId="77777777" w:rsidR="00630701" w:rsidRDefault="00F138CA">
          <w:pPr>
            <w:pStyle w:val="TOC1"/>
            <w:tabs>
              <w:tab w:val="right" w:pos="9023"/>
            </w:tabs>
            <w:rPr>
              <w:b w:val="0"/>
              <w:bCs w:val="0"/>
            </w:rPr>
          </w:pPr>
          <w:hyperlink w:anchor="_TOC_250007" w:history="1">
            <w:r w:rsidR="00776013">
              <w:t>Statements</w:t>
            </w:r>
            <w:r w:rsidR="00776013">
              <w:rPr>
                <w:spacing w:val="-1"/>
              </w:rPr>
              <w:t xml:space="preserve"> </w:t>
            </w:r>
            <w:r w:rsidR="00776013">
              <w:t>of</w:t>
            </w:r>
            <w:r w:rsidR="00776013">
              <w:rPr>
                <w:spacing w:val="-1"/>
              </w:rPr>
              <w:t xml:space="preserve"> </w:t>
            </w:r>
            <w:r w:rsidR="00776013">
              <w:t>Commitment</w:t>
            </w:r>
            <w:r w:rsidR="00776013">
              <w:tab/>
              <w:t>6</w:t>
            </w:r>
          </w:hyperlink>
        </w:p>
        <w:p w14:paraId="5F2DB387" w14:textId="77777777" w:rsidR="00630701" w:rsidRDefault="00F138CA">
          <w:pPr>
            <w:pStyle w:val="TOC1"/>
            <w:tabs>
              <w:tab w:val="right" w:pos="9024"/>
            </w:tabs>
            <w:rPr>
              <w:b w:val="0"/>
              <w:bCs w:val="0"/>
            </w:rPr>
          </w:pPr>
          <w:hyperlink w:anchor="_TOC_250006" w:history="1">
            <w:r w:rsidR="00776013">
              <w:t>Contacts</w:t>
            </w:r>
            <w:r w:rsidR="00776013">
              <w:tab/>
              <w:t>12</w:t>
            </w:r>
          </w:hyperlink>
        </w:p>
        <w:p w14:paraId="774D3189" w14:textId="77777777" w:rsidR="00630701" w:rsidRDefault="00F138CA">
          <w:pPr>
            <w:pStyle w:val="TOC1"/>
            <w:tabs>
              <w:tab w:val="right" w:pos="9023"/>
            </w:tabs>
            <w:rPr>
              <w:b w:val="0"/>
              <w:bCs w:val="0"/>
            </w:rPr>
          </w:pPr>
          <w:hyperlink w:anchor="_TOC_250005" w:history="1">
            <w:proofErr w:type="spellStart"/>
            <w:r w:rsidR="00776013">
              <w:t>Traveller</w:t>
            </w:r>
            <w:proofErr w:type="spellEnd"/>
            <w:r w:rsidR="00776013">
              <w:t xml:space="preserve"> Sites</w:t>
            </w:r>
            <w:r w:rsidR="00776013">
              <w:rPr>
                <w:spacing w:val="-2"/>
              </w:rPr>
              <w:t xml:space="preserve"> </w:t>
            </w:r>
            <w:r w:rsidR="00776013">
              <w:t>in</w:t>
            </w:r>
            <w:r w:rsidR="00776013">
              <w:rPr>
                <w:spacing w:val="-1"/>
              </w:rPr>
              <w:t xml:space="preserve"> </w:t>
            </w:r>
            <w:r w:rsidR="00776013">
              <w:t>Derbyshire</w:t>
            </w:r>
            <w:r w:rsidR="00776013">
              <w:tab/>
              <w:t>14</w:t>
            </w:r>
          </w:hyperlink>
        </w:p>
        <w:p w14:paraId="67723965" w14:textId="77777777" w:rsidR="00630701" w:rsidRDefault="00F138CA">
          <w:pPr>
            <w:pStyle w:val="TOC1"/>
            <w:rPr>
              <w:b w:val="0"/>
              <w:bCs w:val="0"/>
            </w:rPr>
          </w:pPr>
          <w:hyperlink w:anchor="_TOC_250004" w:history="1">
            <w:proofErr w:type="spellStart"/>
            <w:r w:rsidR="00776013">
              <w:t>Unauthorised</w:t>
            </w:r>
            <w:proofErr w:type="spellEnd"/>
            <w:r w:rsidR="00776013">
              <w:rPr>
                <w:spacing w:val="-7"/>
              </w:rPr>
              <w:t xml:space="preserve"> </w:t>
            </w:r>
            <w:r w:rsidR="00776013">
              <w:t>Encampments</w:t>
            </w:r>
          </w:hyperlink>
        </w:p>
        <w:p w14:paraId="2410D5CC" w14:textId="77777777" w:rsidR="00630701" w:rsidRDefault="00F138CA">
          <w:pPr>
            <w:pStyle w:val="TOC3"/>
            <w:tabs>
              <w:tab w:val="right" w:pos="9024"/>
            </w:tabs>
            <w:rPr>
              <w:b w:val="0"/>
              <w:bCs w:val="0"/>
            </w:rPr>
          </w:pPr>
          <w:hyperlink w:anchor="_TOC_250003" w:history="1">
            <w:r w:rsidR="00776013">
              <w:t>The</w:t>
            </w:r>
            <w:r w:rsidR="00776013">
              <w:rPr>
                <w:spacing w:val="-1"/>
              </w:rPr>
              <w:t xml:space="preserve"> </w:t>
            </w:r>
            <w:r w:rsidR="00776013">
              <w:t>Law</w:t>
            </w:r>
            <w:r w:rsidR="00776013">
              <w:tab/>
              <w:t>15</w:t>
            </w:r>
          </w:hyperlink>
        </w:p>
        <w:p w14:paraId="34E6C17C" w14:textId="77777777" w:rsidR="00630701" w:rsidRDefault="00F138CA">
          <w:pPr>
            <w:pStyle w:val="TOC3"/>
            <w:tabs>
              <w:tab w:val="right" w:pos="9023"/>
            </w:tabs>
            <w:rPr>
              <w:b w:val="0"/>
              <w:bCs w:val="0"/>
            </w:rPr>
          </w:pPr>
          <w:hyperlink w:anchor="_TOC_250002" w:history="1">
            <w:r w:rsidR="00776013">
              <w:t>Principles to be</w:t>
            </w:r>
            <w:r w:rsidR="00776013">
              <w:rPr>
                <w:spacing w:val="-2"/>
              </w:rPr>
              <w:t xml:space="preserve"> </w:t>
            </w:r>
            <w:r w:rsidR="00776013">
              <w:t>followed</w:t>
            </w:r>
            <w:r w:rsidR="00776013">
              <w:tab/>
              <w:t>17</w:t>
            </w:r>
          </w:hyperlink>
        </w:p>
        <w:p w14:paraId="13998BBD" w14:textId="77777777" w:rsidR="00630701" w:rsidRDefault="00F138CA">
          <w:pPr>
            <w:pStyle w:val="TOC3"/>
            <w:tabs>
              <w:tab w:val="right" w:pos="9023"/>
            </w:tabs>
            <w:rPr>
              <w:b w:val="0"/>
              <w:bCs w:val="0"/>
            </w:rPr>
          </w:pPr>
          <w:hyperlink w:anchor="_TOC_250001" w:history="1">
            <w:r w:rsidR="00776013">
              <w:t>Anti-Social</w:t>
            </w:r>
            <w:r w:rsidR="00776013">
              <w:rPr>
                <w:spacing w:val="-1"/>
              </w:rPr>
              <w:t xml:space="preserve"> </w:t>
            </w:r>
            <w:r w:rsidR="00776013">
              <w:t>Behaviour</w:t>
            </w:r>
            <w:r w:rsidR="00776013">
              <w:tab/>
              <w:t>17</w:t>
            </w:r>
          </w:hyperlink>
        </w:p>
        <w:p w14:paraId="04929566" w14:textId="77777777" w:rsidR="00630701" w:rsidRDefault="00F138CA">
          <w:pPr>
            <w:pStyle w:val="TOC3"/>
            <w:tabs>
              <w:tab w:val="right" w:pos="9024"/>
            </w:tabs>
            <w:rPr>
              <w:b w:val="0"/>
              <w:bCs w:val="0"/>
            </w:rPr>
          </w:pPr>
          <w:hyperlink w:anchor="_TOC_250000" w:history="1">
            <w:r w:rsidR="00776013">
              <w:t>Regaining possession of local</w:t>
            </w:r>
            <w:r w:rsidR="00776013">
              <w:rPr>
                <w:spacing w:val="-3"/>
              </w:rPr>
              <w:t xml:space="preserve"> </w:t>
            </w:r>
            <w:r w:rsidR="00776013">
              <w:t>authority</w:t>
            </w:r>
            <w:r w:rsidR="00776013">
              <w:rPr>
                <w:spacing w:val="-8"/>
              </w:rPr>
              <w:t xml:space="preserve"> </w:t>
            </w:r>
            <w:r w:rsidR="00776013">
              <w:t>land</w:t>
            </w:r>
            <w:r w:rsidR="00776013">
              <w:tab/>
              <w:t>18</w:t>
            </w:r>
          </w:hyperlink>
        </w:p>
        <w:p w14:paraId="067A2554" w14:textId="77777777" w:rsidR="00630701" w:rsidRDefault="00776013">
          <w:pPr>
            <w:pStyle w:val="TOC2"/>
            <w:tabs>
              <w:tab w:val="right" w:pos="9024"/>
            </w:tabs>
            <w:rPr>
              <w:rFonts w:cs="Arial"/>
              <w:b w:val="0"/>
              <w:bCs w:val="0"/>
              <w:i w:val="0"/>
              <w:sz w:val="24"/>
              <w:szCs w:val="24"/>
            </w:rPr>
          </w:pPr>
          <w:r>
            <w:rPr>
              <w:rFonts w:cs="Arial"/>
              <w:i w:val="0"/>
              <w:sz w:val="24"/>
              <w:szCs w:val="24"/>
            </w:rPr>
            <w:t xml:space="preserve">Appendix 1 – </w:t>
          </w:r>
          <w:r>
            <w:rPr>
              <w:b w:val="0"/>
              <w:bCs w:val="0"/>
              <w:i w:val="0"/>
              <w:sz w:val="24"/>
              <w:szCs w:val="24"/>
            </w:rPr>
            <w:t>Local Authority Contacts re</w:t>
          </w:r>
          <w:r>
            <w:rPr>
              <w:b w:val="0"/>
              <w:bCs w:val="0"/>
              <w:i w:val="0"/>
              <w:spacing w:val="-2"/>
              <w:sz w:val="24"/>
              <w:szCs w:val="24"/>
            </w:rPr>
            <w:t xml:space="preserve"> </w:t>
          </w:r>
          <w:proofErr w:type="spellStart"/>
          <w:r>
            <w:rPr>
              <w:b w:val="0"/>
              <w:bCs w:val="0"/>
              <w:i w:val="0"/>
              <w:sz w:val="24"/>
              <w:szCs w:val="24"/>
            </w:rPr>
            <w:t>Unauthorised</w:t>
          </w:r>
          <w:proofErr w:type="spellEnd"/>
          <w:r>
            <w:rPr>
              <w:b w:val="0"/>
              <w:bCs w:val="0"/>
              <w:i w:val="0"/>
              <w:spacing w:val="1"/>
              <w:sz w:val="24"/>
              <w:szCs w:val="24"/>
            </w:rPr>
            <w:t xml:space="preserve"> </w:t>
          </w:r>
          <w:r>
            <w:rPr>
              <w:b w:val="0"/>
              <w:bCs w:val="0"/>
              <w:i w:val="0"/>
              <w:sz w:val="24"/>
              <w:szCs w:val="24"/>
            </w:rPr>
            <w:t>Encampments</w:t>
          </w:r>
          <w:r>
            <w:rPr>
              <w:rFonts w:cs="Arial"/>
              <w:i w:val="0"/>
              <w:sz w:val="24"/>
              <w:szCs w:val="24"/>
            </w:rPr>
            <w:tab/>
            <w:t>19</w:t>
          </w:r>
        </w:p>
      </w:sdtContent>
    </w:sdt>
    <w:p w14:paraId="16F6AEA2" w14:textId="77777777" w:rsidR="00630701" w:rsidRDefault="00630701">
      <w:pPr>
        <w:rPr>
          <w:rFonts w:ascii="Arial" w:eastAsia="Arial" w:hAnsi="Arial" w:cs="Arial"/>
          <w:sz w:val="24"/>
          <w:szCs w:val="24"/>
        </w:rPr>
        <w:sectPr w:rsidR="00630701">
          <w:footerReference w:type="default" r:id="rId27"/>
          <w:pgSz w:w="11910" w:h="16840"/>
          <w:pgMar w:top="1280" w:right="1520" w:bottom="560" w:left="880" w:header="0" w:footer="377" w:gutter="0"/>
          <w:pgNumType w:start="2"/>
          <w:cols w:space="720"/>
        </w:sectPr>
      </w:pPr>
    </w:p>
    <w:p w14:paraId="1096294A" w14:textId="77777777" w:rsidR="00630701" w:rsidRDefault="00776013">
      <w:pPr>
        <w:pStyle w:val="Heading1"/>
        <w:spacing w:before="43"/>
        <w:ind w:right="113"/>
        <w:rPr>
          <w:b w:val="0"/>
          <w:bCs w:val="0"/>
        </w:rPr>
      </w:pPr>
      <w:bookmarkStart w:id="0" w:name="_INTRODUCTION"/>
      <w:bookmarkStart w:id="1" w:name="_TOC_250014"/>
      <w:bookmarkEnd w:id="0"/>
      <w:r>
        <w:t>INTRODUCTION</w:t>
      </w:r>
      <w:bookmarkEnd w:id="1"/>
    </w:p>
    <w:p w14:paraId="6BBAA457" w14:textId="77777777" w:rsidR="00630701" w:rsidRDefault="00630701">
      <w:pPr>
        <w:spacing w:before="5"/>
        <w:rPr>
          <w:rFonts w:ascii="Arial" w:eastAsia="Arial" w:hAnsi="Arial" w:cs="Arial"/>
          <w:b/>
          <w:bCs/>
          <w:sz w:val="28"/>
          <w:szCs w:val="28"/>
        </w:rPr>
      </w:pPr>
    </w:p>
    <w:p w14:paraId="723FA11A" w14:textId="77777777" w:rsidR="00630701" w:rsidRDefault="00776013">
      <w:pPr>
        <w:pStyle w:val="BodyText"/>
        <w:ind w:right="113"/>
      </w:pPr>
      <w:r>
        <w:t>This document has been produced by the Derbyshire</w:t>
      </w:r>
      <w:r w:rsidR="003339DF">
        <w:t xml:space="preserve"> Gypsy and</w:t>
      </w:r>
      <w:r>
        <w:t xml:space="preserve"> </w:t>
      </w:r>
      <w:proofErr w:type="spellStart"/>
      <w:r>
        <w:t>Traveller</w:t>
      </w:r>
      <w:proofErr w:type="spellEnd"/>
      <w:r>
        <w:t xml:space="preserve"> Issues Working</w:t>
      </w:r>
      <w:r>
        <w:rPr>
          <w:spacing w:val="-18"/>
        </w:rPr>
        <w:t xml:space="preserve"> </w:t>
      </w:r>
      <w:r>
        <w:t>Group.</w:t>
      </w:r>
    </w:p>
    <w:p w14:paraId="0E145A42" w14:textId="77777777" w:rsidR="00630701" w:rsidRDefault="00630701">
      <w:pPr>
        <w:spacing w:before="11"/>
        <w:rPr>
          <w:rFonts w:ascii="Arial" w:eastAsia="Arial" w:hAnsi="Arial" w:cs="Arial"/>
          <w:sz w:val="25"/>
          <w:szCs w:val="25"/>
        </w:rPr>
      </w:pPr>
    </w:p>
    <w:p w14:paraId="3DD75A89" w14:textId="77777777" w:rsidR="00630701" w:rsidRDefault="00776013">
      <w:pPr>
        <w:pStyle w:val="BodyText"/>
        <w:ind w:right="335"/>
      </w:pPr>
      <w:r>
        <w:t xml:space="preserve">Membership of the group is open to all public authorities and representatives of Gypsy and </w:t>
      </w:r>
      <w:proofErr w:type="spellStart"/>
      <w:r>
        <w:t>Traveller</w:t>
      </w:r>
      <w:proofErr w:type="spellEnd"/>
      <w:r>
        <w:t xml:space="preserve"> </w:t>
      </w:r>
      <w:proofErr w:type="spellStart"/>
      <w:r>
        <w:t>organisations</w:t>
      </w:r>
      <w:proofErr w:type="spellEnd"/>
      <w:r>
        <w:t xml:space="preserve"> in</w:t>
      </w:r>
      <w:r>
        <w:rPr>
          <w:spacing w:val="-10"/>
        </w:rPr>
        <w:t xml:space="preserve"> </w:t>
      </w:r>
      <w:r>
        <w:t>Derbyshire.</w:t>
      </w:r>
    </w:p>
    <w:p w14:paraId="09B91B54" w14:textId="77777777" w:rsidR="00630701" w:rsidRDefault="00630701">
      <w:pPr>
        <w:spacing w:before="11"/>
        <w:rPr>
          <w:rFonts w:ascii="Arial" w:eastAsia="Arial" w:hAnsi="Arial" w:cs="Arial"/>
          <w:sz w:val="25"/>
          <w:szCs w:val="25"/>
        </w:rPr>
      </w:pPr>
    </w:p>
    <w:p w14:paraId="1D5A2C07" w14:textId="77777777" w:rsidR="00630701" w:rsidRDefault="00776013">
      <w:pPr>
        <w:pStyle w:val="BodyText"/>
        <w:ind w:right="113"/>
      </w:pPr>
      <w:r>
        <w:t>The group was formed in response to the need for all agencies to work together to</w:t>
      </w:r>
      <w:r>
        <w:rPr>
          <w:spacing w:val="-24"/>
        </w:rPr>
        <w:t xml:space="preserve"> </w:t>
      </w:r>
      <w:r>
        <w:t xml:space="preserve">make sure that all services are delivered fairly to Gypsies and </w:t>
      </w:r>
      <w:proofErr w:type="spellStart"/>
      <w:r>
        <w:t>Travellers</w:t>
      </w:r>
      <w:proofErr w:type="spellEnd"/>
      <w:r>
        <w:t xml:space="preserve"> in compliance with </w:t>
      </w:r>
      <w:r>
        <w:rPr>
          <w:rFonts w:cs="Arial"/>
        </w:rPr>
        <w:t xml:space="preserve">the law, government guidance and local authorities’ equalities policies. This protocol </w:t>
      </w:r>
      <w:r>
        <w:t>identifies how we will do</w:t>
      </w:r>
      <w:r>
        <w:rPr>
          <w:spacing w:val="-10"/>
        </w:rPr>
        <w:t xml:space="preserve"> </w:t>
      </w:r>
      <w:r>
        <w:t>this.</w:t>
      </w:r>
    </w:p>
    <w:p w14:paraId="2757B919" w14:textId="77777777" w:rsidR="00630701" w:rsidRDefault="00630701">
      <w:pPr>
        <w:spacing w:before="11"/>
        <w:rPr>
          <w:rFonts w:ascii="Arial" w:eastAsia="Arial" w:hAnsi="Arial" w:cs="Arial"/>
          <w:sz w:val="25"/>
          <w:szCs w:val="25"/>
        </w:rPr>
      </w:pPr>
    </w:p>
    <w:p w14:paraId="6B64C288" w14:textId="77777777" w:rsidR="00630701" w:rsidRDefault="00776013">
      <w:pPr>
        <w:pStyle w:val="BodyText"/>
        <w:ind w:right="382"/>
      </w:pPr>
      <w:r>
        <w:t xml:space="preserve">Members of the group are committed to working together but also </w:t>
      </w:r>
      <w:proofErr w:type="spellStart"/>
      <w:r>
        <w:t>recognise</w:t>
      </w:r>
      <w:proofErr w:type="spellEnd"/>
      <w:r>
        <w:t xml:space="preserve"> that</w:t>
      </w:r>
      <w:r>
        <w:rPr>
          <w:spacing w:val="-18"/>
        </w:rPr>
        <w:t xml:space="preserve"> </w:t>
      </w:r>
      <w:r>
        <w:t xml:space="preserve">each partner </w:t>
      </w:r>
      <w:proofErr w:type="spellStart"/>
      <w:r>
        <w:t>organisation</w:t>
      </w:r>
      <w:proofErr w:type="spellEnd"/>
      <w:r>
        <w:t xml:space="preserve"> has its own policies and procedures which will be</w:t>
      </w:r>
      <w:r>
        <w:rPr>
          <w:spacing w:val="-21"/>
        </w:rPr>
        <w:t xml:space="preserve"> </w:t>
      </w:r>
      <w:r>
        <w:t>respected.</w:t>
      </w:r>
    </w:p>
    <w:p w14:paraId="1387BC11" w14:textId="77777777" w:rsidR="00630701" w:rsidRDefault="00630701">
      <w:pPr>
        <w:rPr>
          <w:rFonts w:ascii="Arial" w:eastAsia="Arial" w:hAnsi="Arial" w:cs="Arial"/>
          <w:sz w:val="26"/>
          <w:szCs w:val="26"/>
        </w:rPr>
      </w:pPr>
    </w:p>
    <w:p w14:paraId="594697F0" w14:textId="77777777" w:rsidR="00630701" w:rsidRDefault="00776013">
      <w:pPr>
        <w:pStyle w:val="BodyText"/>
        <w:ind w:right="113"/>
      </w:pPr>
      <w:r>
        <w:t>Information about the group, how to contact us and details of Gypsy</w:t>
      </w:r>
      <w:r>
        <w:rPr>
          <w:spacing w:val="-50"/>
        </w:rPr>
        <w:t xml:space="preserve"> </w:t>
      </w:r>
      <w:r>
        <w:t xml:space="preserve">and </w:t>
      </w:r>
      <w:proofErr w:type="spellStart"/>
      <w:r>
        <w:t>Traveller</w:t>
      </w:r>
      <w:proofErr w:type="spellEnd"/>
      <w:r>
        <w:t xml:space="preserve"> accommodation in De</w:t>
      </w:r>
      <w:r w:rsidR="00ED21F5">
        <w:t>rbyshire can be found on page 13</w:t>
      </w:r>
      <w:r>
        <w:t xml:space="preserve"> -</w:t>
      </w:r>
      <w:r>
        <w:rPr>
          <w:spacing w:val="-8"/>
        </w:rPr>
        <w:t xml:space="preserve"> </w:t>
      </w:r>
      <w:r w:rsidR="00ED21F5">
        <w:t>16</w:t>
      </w:r>
      <w:r>
        <w:t>.</w:t>
      </w:r>
    </w:p>
    <w:p w14:paraId="043FC222" w14:textId="77777777" w:rsidR="00630701" w:rsidRDefault="00630701">
      <w:pPr>
        <w:spacing w:before="11"/>
        <w:rPr>
          <w:rFonts w:ascii="Arial" w:eastAsia="Arial" w:hAnsi="Arial" w:cs="Arial"/>
          <w:sz w:val="25"/>
          <w:szCs w:val="25"/>
        </w:rPr>
      </w:pPr>
    </w:p>
    <w:p w14:paraId="1D075411" w14:textId="77777777" w:rsidR="00630701" w:rsidRDefault="00776013">
      <w:pPr>
        <w:pStyle w:val="BodyText"/>
        <w:ind w:right="113"/>
      </w:pPr>
      <w:r>
        <w:t>The terms of reference of the group</w:t>
      </w:r>
      <w:r>
        <w:rPr>
          <w:spacing w:val="-14"/>
        </w:rPr>
        <w:t xml:space="preserve"> </w:t>
      </w:r>
      <w:r>
        <w:t>are:</w:t>
      </w:r>
    </w:p>
    <w:p w14:paraId="3D30CF1E" w14:textId="77777777" w:rsidR="00630701" w:rsidRDefault="00630701">
      <w:pPr>
        <w:spacing w:before="10"/>
        <w:rPr>
          <w:rFonts w:ascii="Arial" w:eastAsia="Arial" w:hAnsi="Arial" w:cs="Arial"/>
          <w:sz w:val="25"/>
          <w:szCs w:val="25"/>
        </w:rPr>
      </w:pPr>
    </w:p>
    <w:p w14:paraId="14867B8E"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eastAsia="Arial" w:hAnsi="Arial" w:cs="Arial"/>
          <w:sz w:val="26"/>
          <w:szCs w:val="26"/>
        </w:rPr>
        <w:t xml:space="preserve">To co-ordinate public authorities’ activities on Gypsy and </w:t>
      </w:r>
      <w:proofErr w:type="spellStart"/>
      <w:r>
        <w:rPr>
          <w:rFonts w:ascii="Arial" w:eastAsia="Arial" w:hAnsi="Arial" w:cs="Arial"/>
          <w:sz w:val="26"/>
          <w:szCs w:val="26"/>
        </w:rPr>
        <w:t>Traveller</w:t>
      </w:r>
      <w:proofErr w:type="spellEnd"/>
      <w:r>
        <w:rPr>
          <w:rFonts w:ascii="Arial" w:eastAsia="Arial" w:hAnsi="Arial" w:cs="Arial"/>
          <w:spacing w:val="-17"/>
          <w:sz w:val="26"/>
          <w:szCs w:val="26"/>
        </w:rPr>
        <w:t xml:space="preserve"> </w:t>
      </w:r>
      <w:r>
        <w:rPr>
          <w:rFonts w:ascii="Arial" w:eastAsia="Arial" w:hAnsi="Arial" w:cs="Arial"/>
          <w:sz w:val="26"/>
          <w:szCs w:val="26"/>
        </w:rPr>
        <w:t>issues</w:t>
      </w:r>
    </w:p>
    <w:p w14:paraId="063EBF45" w14:textId="77777777" w:rsidR="00630701" w:rsidRDefault="00630701">
      <w:pPr>
        <w:spacing w:before="8"/>
        <w:rPr>
          <w:rFonts w:ascii="Arial" w:eastAsia="Arial" w:hAnsi="Arial" w:cs="Arial"/>
          <w:sz w:val="25"/>
          <w:szCs w:val="25"/>
        </w:rPr>
      </w:pPr>
    </w:p>
    <w:p w14:paraId="303C74E3" w14:textId="77777777" w:rsidR="00630701" w:rsidRDefault="00776013">
      <w:pPr>
        <w:pStyle w:val="ListParagraph"/>
        <w:numPr>
          <w:ilvl w:val="0"/>
          <w:numId w:val="6"/>
        </w:numPr>
        <w:tabs>
          <w:tab w:val="left" w:pos="835"/>
        </w:tabs>
        <w:ind w:right="511"/>
        <w:rPr>
          <w:rFonts w:ascii="Arial" w:eastAsia="Arial" w:hAnsi="Arial" w:cs="Arial"/>
          <w:sz w:val="26"/>
          <w:szCs w:val="26"/>
        </w:rPr>
      </w:pPr>
      <w:r>
        <w:rPr>
          <w:rFonts w:ascii="Arial"/>
          <w:sz w:val="26"/>
        </w:rPr>
        <w:t xml:space="preserve">To develop better links with Gypsies and </w:t>
      </w:r>
      <w:proofErr w:type="spellStart"/>
      <w:r>
        <w:rPr>
          <w:rFonts w:ascii="Arial"/>
          <w:sz w:val="26"/>
        </w:rPr>
        <w:t>Travellers</w:t>
      </w:r>
      <w:proofErr w:type="spellEnd"/>
      <w:r>
        <w:rPr>
          <w:rFonts w:ascii="Arial"/>
          <w:sz w:val="26"/>
        </w:rPr>
        <w:t>, including consultation and feedback</w:t>
      </w:r>
    </w:p>
    <w:p w14:paraId="1A5CF27F" w14:textId="77777777" w:rsidR="00630701" w:rsidRDefault="00630701">
      <w:pPr>
        <w:spacing w:before="11"/>
        <w:rPr>
          <w:rFonts w:ascii="Arial" w:eastAsia="Arial" w:hAnsi="Arial" w:cs="Arial"/>
          <w:sz w:val="25"/>
          <w:szCs w:val="25"/>
        </w:rPr>
      </w:pPr>
    </w:p>
    <w:p w14:paraId="7ACFB74B" w14:textId="77777777" w:rsidR="00630701" w:rsidRDefault="00776013">
      <w:pPr>
        <w:pStyle w:val="ListParagraph"/>
        <w:numPr>
          <w:ilvl w:val="0"/>
          <w:numId w:val="6"/>
        </w:numPr>
        <w:tabs>
          <w:tab w:val="left" w:pos="835"/>
        </w:tabs>
        <w:ind w:right="1267"/>
        <w:rPr>
          <w:rFonts w:ascii="Arial" w:eastAsia="Arial" w:hAnsi="Arial" w:cs="Arial"/>
          <w:sz w:val="26"/>
          <w:szCs w:val="26"/>
        </w:rPr>
      </w:pPr>
      <w:r>
        <w:rPr>
          <w:rFonts w:ascii="Arial"/>
          <w:sz w:val="26"/>
        </w:rPr>
        <w:t>To share information to develop good practice to ensure that Gypsy</w:t>
      </w:r>
      <w:r>
        <w:rPr>
          <w:rFonts w:ascii="Arial"/>
          <w:spacing w:val="-14"/>
          <w:sz w:val="26"/>
        </w:rPr>
        <w:t xml:space="preserve"> </w:t>
      </w:r>
      <w:r>
        <w:rPr>
          <w:rFonts w:ascii="Arial"/>
          <w:sz w:val="26"/>
        </w:rPr>
        <w:t xml:space="preserve">and </w:t>
      </w:r>
      <w:proofErr w:type="spellStart"/>
      <w:r>
        <w:rPr>
          <w:rFonts w:ascii="Arial"/>
          <w:sz w:val="26"/>
        </w:rPr>
        <w:t>Traveller</w:t>
      </w:r>
      <w:proofErr w:type="spellEnd"/>
      <w:r>
        <w:rPr>
          <w:rFonts w:ascii="Arial"/>
          <w:sz w:val="26"/>
        </w:rPr>
        <w:t xml:space="preserve"> needs are</w:t>
      </w:r>
      <w:r>
        <w:rPr>
          <w:rFonts w:ascii="Arial"/>
          <w:spacing w:val="-6"/>
          <w:sz w:val="26"/>
        </w:rPr>
        <w:t xml:space="preserve"> </w:t>
      </w:r>
      <w:r>
        <w:rPr>
          <w:rFonts w:ascii="Arial"/>
          <w:sz w:val="26"/>
        </w:rPr>
        <w:t>met</w:t>
      </w:r>
    </w:p>
    <w:p w14:paraId="0DB7AB31" w14:textId="77777777" w:rsidR="00630701" w:rsidRDefault="00630701">
      <w:pPr>
        <w:spacing w:before="10"/>
        <w:rPr>
          <w:rFonts w:ascii="Arial" w:eastAsia="Arial" w:hAnsi="Arial" w:cs="Arial"/>
          <w:sz w:val="25"/>
          <w:szCs w:val="25"/>
        </w:rPr>
      </w:pPr>
    </w:p>
    <w:p w14:paraId="5A2F1C7D"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 xml:space="preserve">To work towards mainstreaming Gypsy and </w:t>
      </w:r>
      <w:proofErr w:type="spellStart"/>
      <w:r>
        <w:rPr>
          <w:rFonts w:ascii="Arial"/>
          <w:sz w:val="26"/>
        </w:rPr>
        <w:t>Traveller</w:t>
      </w:r>
      <w:proofErr w:type="spellEnd"/>
      <w:r>
        <w:rPr>
          <w:rFonts w:ascii="Arial"/>
          <w:spacing w:val="-16"/>
          <w:sz w:val="26"/>
        </w:rPr>
        <w:t xml:space="preserve"> </w:t>
      </w:r>
      <w:r>
        <w:rPr>
          <w:rFonts w:ascii="Arial"/>
          <w:sz w:val="26"/>
        </w:rPr>
        <w:t>issues</w:t>
      </w:r>
    </w:p>
    <w:p w14:paraId="5C64CF42" w14:textId="77777777" w:rsidR="00630701" w:rsidRDefault="00630701">
      <w:pPr>
        <w:spacing w:before="11"/>
        <w:rPr>
          <w:rFonts w:ascii="Arial" w:eastAsia="Arial" w:hAnsi="Arial" w:cs="Arial"/>
          <w:sz w:val="25"/>
          <w:szCs w:val="25"/>
        </w:rPr>
      </w:pPr>
    </w:p>
    <w:p w14:paraId="22700DBD" w14:textId="77777777" w:rsidR="00630701" w:rsidRDefault="00776013">
      <w:pPr>
        <w:pStyle w:val="ListParagraph"/>
        <w:numPr>
          <w:ilvl w:val="0"/>
          <w:numId w:val="6"/>
        </w:numPr>
        <w:tabs>
          <w:tab w:val="left" w:pos="835"/>
        </w:tabs>
        <w:ind w:right="1471"/>
        <w:rPr>
          <w:rFonts w:ascii="Arial" w:eastAsia="Arial" w:hAnsi="Arial" w:cs="Arial"/>
          <w:sz w:val="26"/>
          <w:szCs w:val="26"/>
        </w:rPr>
      </w:pPr>
      <w:r>
        <w:rPr>
          <w:rFonts w:ascii="Arial"/>
          <w:sz w:val="26"/>
        </w:rPr>
        <w:t>To assess the need for and promote solutions towards the shortage</w:t>
      </w:r>
      <w:r>
        <w:rPr>
          <w:rFonts w:ascii="Arial"/>
          <w:spacing w:val="-18"/>
          <w:sz w:val="26"/>
        </w:rPr>
        <w:t xml:space="preserve"> </w:t>
      </w:r>
      <w:r>
        <w:rPr>
          <w:rFonts w:ascii="Arial"/>
          <w:sz w:val="26"/>
        </w:rPr>
        <w:t>of appropriate sites and accommodation and</w:t>
      </w:r>
      <w:r>
        <w:rPr>
          <w:rFonts w:ascii="Arial"/>
          <w:spacing w:val="-12"/>
          <w:sz w:val="26"/>
        </w:rPr>
        <w:t xml:space="preserve"> </w:t>
      </w:r>
      <w:r>
        <w:rPr>
          <w:rFonts w:ascii="Arial"/>
          <w:sz w:val="26"/>
        </w:rPr>
        <w:t>support</w:t>
      </w:r>
    </w:p>
    <w:p w14:paraId="3FCBE1AE" w14:textId="77777777" w:rsidR="00630701" w:rsidRDefault="00630701">
      <w:pPr>
        <w:spacing w:before="10"/>
        <w:rPr>
          <w:rFonts w:ascii="Arial" w:eastAsia="Arial" w:hAnsi="Arial" w:cs="Arial"/>
          <w:sz w:val="25"/>
          <w:szCs w:val="25"/>
        </w:rPr>
      </w:pPr>
    </w:p>
    <w:p w14:paraId="0B9D97C5"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To consider health and education as a</w:t>
      </w:r>
      <w:r>
        <w:rPr>
          <w:rFonts w:ascii="Arial"/>
          <w:spacing w:val="-7"/>
          <w:sz w:val="26"/>
        </w:rPr>
        <w:t xml:space="preserve"> </w:t>
      </w:r>
      <w:r>
        <w:rPr>
          <w:rFonts w:ascii="Arial"/>
          <w:sz w:val="26"/>
        </w:rPr>
        <w:t>priority</w:t>
      </w:r>
    </w:p>
    <w:p w14:paraId="37D425F3" w14:textId="77777777" w:rsidR="00630701" w:rsidRDefault="00630701">
      <w:pPr>
        <w:spacing w:before="8"/>
        <w:rPr>
          <w:rFonts w:ascii="Arial" w:eastAsia="Arial" w:hAnsi="Arial" w:cs="Arial"/>
          <w:sz w:val="25"/>
          <w:szCs w:val="25"/>
        </w:rPr>
      </w:pPr>
    </w:p>
    <w:p w14:paraId="60C0BCC2"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 xml:space="preserve">To deliver and support training on Gypsy and </w:t>
      </w:r>
      <w:proofErr w:type="spellStart"/>
      <w:r>
        <w:rPr>
          <w:rFonts w:ascii="Arial"/>
          <w:sz w:val="26"/>
        </w:rPr>
        <w:t>Traveller</w:t>
      </w:r>
      <w:proofErr w:type="spellEnd"/>
      <w:r>
        <w:rPr>
          <w:rFonts w:ascii="Arial"/>
          <w:spacing w:val="-18"/>
          <w:sz w:val="26"/>
        </w:rPr>
        <w:t xml:space="preserve"> </w:t>
      </w:r>
      <w:r>
        <w:rPr>
          <w:rFonts w:ascii="Arial"/>
          <w:sz w:val="26"/>
        </w:rPr>
        <w:t>issues</w:t>
      </w:r>
    </w:p>
    <w:p w14:paraId="5D164461" w14:textId="77777777" w:rsidR="00630701" w:rsidRDefault="00630701">
      <w:pPr>
        <w:spacing w:before="11"/>
        <w:rPr>
          <w:rFonts w:ascii="Arial" w:eastAsia="Arial" w:hAnsi="Arial" w:cs="Arial"/>
          <w:sz w:val="25"/>
          <w:szCs w:val="25"/>
        </w:rPr>
      </w:pPr>
    </w:p>
    <w:p w14:paraId="3A4A1847"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To gather information from other working groups on relevant</w:t>
      </w:r>
      <w:r>
        <w:rPr>
          <w:rFonts w:ascii="Arial"/>
          <w:spacing w:val="-13"/>
          <w:sz w:val="26"/>
        </w:rPr>
        <w:t xml:space="preserve"> </w:t>
      </w:r>
      <w:r>
        <w:rPr>
          <w:rFonts w:ascii="Arial"/>
          <w:sz w:val="26"/>
        </w:rPr>
        <w:t>issues</w:t>
      </w:r>
    </w:p>
    <w:p w14:paraId="479229DE" w14:textId="77777777" w:rsidR="00630701" w:rsidRDefault="00630701">
      <w:pPr>
        <w:spacing w:before="8"/>
        <w:rPr>
          <w:rFonts w:ascii="Arial" w:eastAsia="Arial" w:hAnsi="Arial" w:cs="Arial"/>
          <w:sz w:val="25"/>
          <w:szCs w:val="25"/>
        </w:rPr>
      </w:pPr>
    </w:p>
    <w:p w14:paraId="4D5D0DD4"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To identify and disseminate good</w:t>
      </w:r>
      <w:r>
        <w:rPr>
          <w:rFonts w:ascii="Arial"/>
          <w:spacing w:val="-9"/>
          <w:sz w:val="26"/>
        </w:rPr>
        <w:t xml:space="preserve"> </w:t>
      </w:r>
      <w:r>
        <w:rPr>
          <w:rFonts w:ascii="Arial"/>
          <w:sz w:val="26"/>
        </w:rPr>
        <w:t>practice</w:t>
      </w:r>
    </w:p>
    <w:p w14:paraId="05E8523D" w14:textId="77777777" w:rsidR="00630701" w:rsidRDefault="00630701">
      <w:pPr>
        <w:spacing w:before="11"/>
        <w:rPr>
          <w:rFonts w:ascii="Arial" w:eastAsia="Arial" w:hAnsi="Arial" w:cs="Arial"/>
          <w:sz w:val="25"/>
          <w:szCs w:val="25"/>
        </w:rPr>
      </w:pPr>
    </w:p>
    <w:p w14:paraId="3CA7A7EE"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To take responsibility for specific</w:t>
      </w:r>
      <w:r>
        <w:rPr>
          <w:rFonts w:ascii="Arial"/>
          <w:spacing w:val="-8"/>
          <w:sz w:val="26"/>
        </w:rPr>
        <w:t xml:space="preserve"> </w:t>
      </w:r>
      <w:r>
        <w:rPr>
          <w:rFonts w:ascii="Arial"/>
          <w:sz w:val="26"/>
        </w:rPr>
        <w:t>tasks</w:t>
      </w:r>
    </w:p>
    <w:p w14:paraId="06E23107" w14:textId="77777777" w:rsidR="00630701" w:rsidRDefault="00630701">
      <w:pPr>
        <w:spacing w:before="8"/>
        <w:rPr>
          <w:rFonts w:ascii="Arial" w:eastAsia="Arial" w:hAnsi="Arial" w:cs="Arial"/>
          <w:sz w:val="25"/>
          <w:szCs w:val="25"/>
        </w:rPr>
      </w:pPr>
    </w:p>
    <w:p w14:paraId="2E7F8BAC"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To work together to promote community cohesion across</w:t>
      </w:r>
      <w:r>
        <w:rPr>
          <w:rFonts w:ascii="Arial"/>
          <w:spacing w:val="-18"/>
          <w:sz w:val="26"/>
        </w:rPr>
        <w:t xml:space="preserve"> </w:t>
      </w:r>
      <w:r>
        <w:rPr>
          <w:rFonts w:ascii="Arial"/>
          <w:sz w:val="26"/>
        </w:rPr>
        <w:t>Derbyshire</w:t>
      </w:r>
    </w:p>
    <w:p w14:paraId="6E1E0CD0" w14:textId="77777777" w:rsidR="00630701" w:rsidRDefault="00630701">
      <w:pPr>
        <w:spacing w:before="11"/>
        <w:rPr>
          <w:rFonts w:ascii="Arial" w:eastAsia="Arial" w:hAnsi="Arial" w:cs="Arial"/>
          <w:sz w:val="25"/>
          <w:szCs w:val="25"/>
        </w:rPr>
      </w:pPr>
    </w:p>
    <w:p w14:paraId="11DE84C5"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eastAsia="Arial" w:hAnsi="Arial" w:cs="Arial"/>
          <w:sz w:val="26"/>
          <w:szCs w:val="26"/>
        </w:rPr>
        <w:t>To support public authorities’ Race Equality</w:t>
      </w:r>
      <w:r>
        <w:rPr>
          <w:rFonts w:ascii="Arial" w:eastAsia="Arial" w:hAnsi="Arial" w:cs="Arial"/>
          <w:spacing w:val="-7"/>
          <w:sz w:val="26"/>
          <w:szCs w:val="26"/>
        </w:rPr>
        <w:t xml:space="preserve"> </w:t>
      </w:r>
      <w:r>
        <w:rPr>
          <w:rFonts w:ascii="Arial" w:eastAsia="Arial" w:hAnsi="Arial" w:cs="Arial"/>
          <w:sz w:val="26"/>
          <w:szCs w:val="26"/>
        </w:rPr>
        <w:t>Schemes.</w:t>
      </w:r>
    </w:p>
    <w:p w14:paraId="20984120" w14:textId="77777777" w:rsidR="00630701" w:rsidRDefault="00630701">
      <w:pPr>
        <w:rPr>
          <w:rFonts w:ascii="Arial" w:eastAsia="Arial" w:hAnsi="Arial" w:cs="Arial"/>
          <w:sz w:val="26"/>
          <w:szCs w:val="26"/>
        </w:rPr>
        <w:sectPr w:rsidR="00630701">
          <w:pgSz w:w="11910" w:h="16840"/>
          <w:pgMar w:top="980" w:right="660" w:bottom="600" w:left="880" w:header="0" w:footer="377" w:gutter="0"/>
          <w:cols w:space="720"/>
        </w:sectPr>
      </w:pPr>
    </w:p>
    <w:p w14:paraId="0C072E03" w14:textId="77777777" w:rsidR="00630701" w:rsidRDefault="00776013">
      <w:pPr>
        <w:pStyle w:val="Heading1"/>
        <w:ind w:left="253" w:right="460"/>
        <w:rPr>
          <w:b w:val="0"/>
          <w:bCs w:val="0"/>
        </w:rPr>
      </w:pPr>
      <w:bookmarkStart w:id="2" w:name="_TOC_250013"/>
      <w:r>
        <w:t xml:space="preserve">DEFINITION OF GYPSY </w:t>
      </w:r>
      <w:r>
        <w:rPr>
          <w:spacing w:val="-3"/>
        </w:rPr>
        <w:t>AND</w:t>
      </w:r>
      <w:r>
        <w:rPr>
          <w:spacing w:val="-8"/>
        </w:rPr>
        <w:t xml:space="preserve"> </w:t>
      </w:r>
      <w:r>
        <w:t>TRAVELLER</w:t>
      </w:r>
      <w:bookmarkEnd w:id="2"/>
    </w:p>
    <w:p w14:paraId="0A7CE436" w14:textId="77777777" w:rsidR="00630701" w:rsidRDefault="00630701">
      <w:pPr>
        <w:spacing w:before="4"/>
        <w:rPr>
          <w:rFonts w:ascii="Arial" w:eastAsia="Arial" w:hAnsi="Arial" w:cs="Arial"/>
          <w:b/>
          <w:bCs/>
          <w:sz w:val="26"/>
          <w:szCs w:val="26"/>
        </w:rPr>
      </w:pPr>
    </w:p>
    <w:p w14:paraId="744BAB27" w14:textId="77777777" w:rsidR="00630701" w:rsidRDefault="00776013">
      <w:pPr>
        <w:pStyle w:val="BodyText"/>
        <w:ind w:left="253" w:right="460"/>
      </w:pPr>
      <w:r>
        <w:rPr>
          <w:rFonts w:cs="Arial"/>
        </w:rPr>
        <w:t>‘</w:t>
      </w:r>
      <w:proofErr w:type="spellStart"/>
      <w:r>
        <w:rPr>
          <w:rFonts w:cs="Arial"/>
        </w:rPr>
        <w:t>Traveller</w:t>
      </w:r>
      <w:proofErr w:type="spellEnd"/>
      <w:r>
        <w:rPr>
          <w:rFonts w:cs="Arial"/>
        </w:rPr>
        <w:t>’ is a generic term used to describe groups of people whose lifestyle or</w:t>
      </w:r>
      <w:r>
        <w:rPr>
          <w:rFonts w:cs="Arial"/>
          <w:spacing w:val="-22"/>
        </w:rPr>
        <w:t xml:space="preserve"> </w:t>
      </w:r>
      <w:r>
        <w:rPr>
          <w:rFonts w:cs="Arial"/>
        </w:rPr>
        <w:t xml:space="preserve">culture </w:t>
      </w:r>
      <w:r>
        <w:t>is rooted in a nomadic way of</w:t>
      </w:r>
      <w:r>
        <w:rPr>
          <w:spacing w:val="-10"/>
        </w:rPr>
        <w:t xml:space="preserve"> </w:t>
      </w:r>
      <w:r>
        <w:t>life.</w:t>
      </w:r>
    </w:p>
    <w:p w14:paraId="15F1F892" w14:textId="77777777" w:rsidR="00630701" w:rsidRDefault="00630701">
      <w:pPr>
        <w:spacing w:before="2"/>
        <w:rPr>
          <w:rFonts w:ascii="Arial" w:eastAsia="Arial" w:hAnsi="Arial" w:cs="Arial"/>
          <w:sz w:val="26"/>
          <w:szCs w:val="26"/>
        </w:rPr>
      </w:pPr>
    </w:p>
    <w:p w14:paraId="7ED9C730" w14:textId="77777777" w:rsidR="00630701" w:rsidRDefault="00776013">
      <w:pPr>
        <w:pStyle w:val="BodyText"/>
        <w:ind w:left="253" w:right="460"/>
      </w:pPr>
      <w:r>
        <w:t xml:space="preserve">Gypsies of Romany origin (English, Welsh, and Scottish </w:t>
      </w:r>
      <w:proofErr w:type="spellStart"/>
      <w:r>
        <w:t>Travellers</w:t>
      </w:r>
      <w:proofErr w:type="spellEnd"/>
      <w:r>
        <w:t>) and Irish</w:t>
      </w:r>
      <w:r>
        <w:rPr>
          <w:spacing w:val="-36"/>
        </w:rPr>
        <w:t xml:space="preserve"> </w:t>
      </w:r>
      <w:proofErr w:type="spellStart"/>
      <w:r>
        <w:t>Travellers</w:t>
      </w:r>
      <w:proofErr w:type="spellEnd"/>
      <w:r>
        <w:t xml:space="preserve"> live in Derbyshire, or use many parts of Derbyshire as a traditional stopping place and have done so for hundreds of years. Other </w:t>
      </w:r>
      <w:proofErr w:type="spellStart"/>
      <w:r>
        <w:t>Travellers</w:t>
      </w:r>
      <w:proofErr w:type="spellEnd"/>
      <w:r>
        <w:t xml:space="preserve"> are also found within the</w:t>
      </w:r>
      <w:r>
        <w:rPr>
          <w:spacing w:val="-30"/>
        </w:rPr>
        <w:t xml:space="preserve"> </w:t>
      </w:r>
      <w:r>
        <w:t>county.</w:t>
      </w:r>
    </w:p>
    <w:p w14:paraId="03BB6797" w14:textId="77777777" w:rsidR="00630701" w:rsidRDefault="00630701">
      <w:pPr>
        <w:rPr>
          <w:rFonts w:ascii="Arial" w:eastAsia="Arial" w:hAnsi="Arial" w:cs="Arial"/>
          <w:sz w:val="20"/>
          <w:szCs w:val="20"/>
        </w:rPr>
      </w:pPr>
    </w:p>
    <w:p w14:paraId="4781B5BE" w14:textId="77777777" w:rsidR="00630701" w:rsidRDefault="00630701">
      <w:pPr>
        <w:rPr>
          <w:rFonts w:ascii="Arial" w:eastAsia="Arial" w:hAnsi="Arial" w:cs="Arial"/>
          <w:sz w:val="20"/>
          <w:szCs w:val="20"/>
        </w:rPr>
      </w:pPr>
    </w:p>
    <w:p w14:paraId="5626021A" w14:textId="77777777" w:rsidR="00630701" w:rsidRDefault="00630701">
      <w:pPr>
        <w:spacing w:before="1"/>
        <w:rPr>
          <w:rFonts w:ascii="Arial" w:eastAsia="Arial" w:hAnsi="Arial" w:cs="Arial"/>
          <w:sz w:val="24"/>
          <w:szCs w:val="24"/>
        </w:rPr>
      </w:pPr>
    </w:p>
    <w:p w14:paraId="0B2B959C" w14:textId="77777777" w:rsidR="00630701" w:rsidRDefault="00074B92">
      <w:pPr>
        <w:pStyle w:val="Heading2"/>
        <w:spacing w:before="11"/>
        <w:ind w:left="3158" w:right="3359" w:firstLine="957"/>
        <w:rPr>
          <w:rFonts w:ascii="Arial Black" w:eastAsia="Arial Black" w:hAnsi="Arial Black" w:cs="Arial Black"/>
          <w:b w:val="0"/>
          <w:bCs w:val="0"/>
        </w:rPr>
      </w:pPr>
      <w:r>
        <w:rPr>
          <w:noProof/>
          <w:lang w:val="en-GB" w:eastAsia="en-GB"/>
        </w:rPr>
        <mc:AlternateContent>
          <mc:Choice Requires="wpg">
            <w:drawing>
              <wp:anchor distT="0" distB="0" distL="114300" distR="114300" simplePos="0" relativeHeight="503294216" behindDoc="1" locked="0" layoutInCell="1" allowOverlap="1" wp14:anchorId="2C8B35CA" wp14:editId="739B41CC">
                <wp:simplePos x="0" y="0"/>
                <wp:positionH relativeFrom="page">
                  <wp:posOffset>544195</wp:posOffset>
                </wp:positionH>
                <wp:positionV relativeFrom="paragraph">
                  <wp:posOffset>-266700</wp:posOffset>
                </wp:positionV>
                <wp:extent cx="6771640" cy="4874895"/>
                <wp:effectExtent l="10795" t="3175" r="8890" b="8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4874895"/>
                          <a:chOff x="857" y="-420"/>
                          <a:chExt cx="10664" cy="7677"/>
                        </a:xfrm>
                      </wpg:grpSpPr>
                      <wpg:grpSp>
                        <wpg:cNvPr id="10" name="Group 9"/>
                        <wpg:cNvGrpSpPr>
                          <a:grpSpLocks/>
                        </wpg:cNvGrpSpPr>
                        <wpg:grpSpPr bwMode="auto">
                          <a:xfrm>
                            <a:off x="866" y="-410"/>
                            <a:ext cx="10644" cy="2"/>
                            <a:chOff x="866" y="-410"/>
                            <a:chExt cx="10644" cy="2"/>
                          </a:xfrm>
                        </wpg:grpSpPr>
                        <wps:wsp>
                          <wps:cNvPr id="12" name="Freeform 10"/>
                          <wps:cNvSpPr>
                            <a:spLocks/>
                          </wps:cNvSpPr>
                          <wps:spPr bwMode="auto">
                            <a:xfrm>
                              <a:off x="866" y="-410"/>
                              <a:ext cx="10644" cy="2"/>
                            </a:xfrm>
                            <a:custGeom>
                              <a:avLst/>
                              <a:gdLst>
                                <a:gd name="T0" fmla="+- 0 866 866"/>
                                <a:gd name="T1" fmla="*/ T0 w 10644"/>
                                <a:gd name="T2" fmla="+- 0 11510 866"/>
                                <a:gd name="T3" fmla="*/ T2 w 10644"/>
                              </a:gdLst>
                              <a:ahLst/>
                              <a:cxnLst>
                                <a:cxn ang="0">
                                  <a:pos x="T1" y="0"/>
                                </a:cxn>
                                <a:cxn ang="0">
                                  <a:pos x="T3" y="0"/>
                                </a:cxn>
                              </a:cxnLst>
                              <a:rect l="0" t="0" r="r" b="b"/>
                              <a:pathLst>
                                <a:path w="10644">
                                  <a:moveTo>
                                    <a:pt x="0" y="0"/>
                                  </a:moveTo>
                                  <a:lnTo>
                                    <a:pt x="106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866" y="7247"/>
                            <a:ext cx="10644" cy="2"/>
                            <a:chOff x="866" y="7247"/>
                            <a:chExt cx="10644" cy="2"/>
                          </a:xfrm>
                        </wpg:grpSpPr>
                        <wps:wsp>
                          <wps:cNvPr id="16" name="Freeform 8"/>
                          <wps:cNvSpPr>
                            <a:spLocks/>
                          </wps:cNvSpPr>
                          <wps:spPr bwMode="auto">
                            <a:xfrm>
                              <a:off x="866" y="7247"/>
                              <a:ext cx="10644" cy="2"/>
                            </a:xfrm>
                            <a:custGeom>
                              <a:avLst/>
                              <a:gdLst>
                                <a:gd name="T0" fmla="+- 0 866 866"/>
                                <a:gd name="T1" fmla="*/ T0 w 10644"/>
                                <a:gd name="T2" fmla="+- 0 11510 866"/>
                                <a:gd name="T3" fmla="*/ T2 w 10644"/>
                              </a:gdLst>
                              <a:ahLst/>
                              <a:cxnLst>
                                <a:cxn ang="0">
                                  <a:pos x="T1" y="0"/>
                                </a:cxn>
                                <a:cxn ang="0">
                                  <a:pos x="T3" y="0"/>
                                </a:cxn>
                              </a:cxnLst>
                              <a:rect l="0" t="0" r="r" b="b"/>
                              <a:pathLst>
                                <a:path w="10644">
                                  <a:moveTo>
                                    <a:pt x="0" y="0"/>
                                  </a:moveTo>
                                  <a:lnTo>
                                    <a:pt x="106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
                        <wpg:cNvGrpSpPr>
                          <a:grpSpLocks/>
                        </wpg:cNvGrpSpPr>
                        <wpg:grpSpPr bwMode="auto">
                          <a:xfrm>
                            <a:off x="862" y="-415"/>
                            <a:ext cx="2" cy="7667"/>
                            <a:chOff x="862" y="-415"/>
                            <a:chExt cx="2" cy="7667"/>
                          </a:xfrm>
                        </wpg:grpSpPr>
                        <wps:wsp>
                          <wps:cNvPr id="20" name="Freeform 6"/>
                          <wps:cNvSpPr>
                            <a:spLocks/>
                          </wps:cNvSpPr>
                          <wps:spPr bwMode="auto">
                            <a:xfrm>
                              <a:off x="862" y="-415"/>
                              <a:ext cx="2" cy="7667"/>
                            </a:xfrm>
                            <a:custGeom>
                              <a:avLst/>
                              <a:gdLst>
                                <a:gd name="T0" fmla="+- 0 -415 -415"/>
                                <a:gd name="T1" fmla="*/ -415 h 7667"/>
                                <a:gd name="T2" fmla="+- 0 7251 -415"/>
                                <a:gd name="T3" fmla="*/ 7251 h 7667"/>
                              </a:gdLst>
                              <a:ahLst/>
                              <a:cxnLst>
                                <a:cxn ang="0">
                                  <a:pos x="0" y="T1"/>
                                </a:cxn>
                                <a:cxn ang="0">
                                  <a:pos x="0" y="T3"/>
                                </a:cxn>
                              </a:cxnLst>
                              <a:rect l="0" t="0" r="r" b="b"/>
                              <a:pathLst>
                                <a:path h="7667">
                                  <a:moveTo>
                                    <a:pt x="0" y="0"/>
                                  </a:moveTo>
                                  <a:lnTo>
                                    <a:pt x="0" y="76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11515" y="-415"/>
                            <a:ext cx="2" cy="7667"/>
                            <a:chOff x="11515" y="-415"/>
                            <a:chExt cx="2" cy="7667"/>
                          </a:xfrm>
                        </wpg:grpSpPr>
                        <wps:wsp>
                          <wps:cNvPr id="24" name="Freeform 4"/>
                          <wps:cNvSpPr>
                            <a:spLocks/>
                          </wps:cNvSpPr>
                          <wps:spPr bwMode="auto">
                            <a:xfrm>
                              <a:off x="11515" y="-415"/>
                              <a:ext cx="2" cy="7667"/>
                            </a:xfrm>
                            <a:custGeom>
                              <a:avLst/>
                              <a:gdLst>
                                <a:gd name="T0" fmla="+- 0 -415 -415"/>
                                <a:gd name="T1" fmla="*/ -415 h 7667"/>
                                <a:gd name="T2" fmla="+- 0 7251 -415"/>
                                <a:gd name="T3" fmla="*/ 7251 h 7667"/>
                              </a:gdLst>
                              <a:ahLst/>
                              <a:cxnLst>
                                <a:cxn ang="0">
                                  <a:pos x="0" y="T1"/>
                                </a:cxn>
                                <a:cxn ang="0">
                                  <a:pos x="0" y="T3"/>
                                </a:cxn>
                              </a:cxnLst>
                              <a:rect l="0" t="0" r="r" b="b"/>
                              <a:pathLst>
                                <a:path h="7667">
                                  <a:moveTo>
                                    <a:pt x="0" y="0"/>
                                  </a:moveTo>
                                  <a:lnTo>
                                    <a:pt x="0" y="76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5DB2E" id="Group 2" o:spid="_x0000_s1026" style="position:absolute;margin-left:42.85pt;margin-top:-21pt;width:533.2pt;height:383.85pt;z-index:-22264;mso-position-horizontal-relative:page" coordorigin="857,-420" coordsize="10664,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">
                <v:group id="Group 9" o:spid="_x0000_s1027" style="position:absolute;left:866;top:-410;width:10644;height:2" coordorigin="866,-410"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66;top:-410;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" path="m,l10644,e" filled="f" strokeweight=".48pt">
                    <v:path arrowok="t" o:connecttype="custom" o:connectlocs="0,0;10644,0" o:connectangles="0,0"/>
                  </v:shape>
                </v:group>
                <v:group id="Group 7" o:spid="_x0000_s1029" style="position:absolute;left:866;top:7247;width:10644;height:2" coordorigin="866,7247"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0" style="position:absolute;left:866;top:7247;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" path="m,l10644,e" filled="f" strokeweight=".48pt">
                    <v:path arrowok="t" o:connecttype="custom" o:connectlocs="0,0;10644,0" o:connectangles="0,0"/>
                  </v:shape>
                </v:group>
                <v:group id="Group 5" o:spid="_x0000_s1031" style="position:absolute;left:862;top:-415;width:2;height:7667" coordorigin="862,-415" coordsize="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 o:spid="_x0000_s1032" style="position:absolute;left:862;top:-415;width:2;height:7667;visibility:visible;mso-wrap-style:square;v-text-anchor:top" coordsize="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" path="m,l,7666e" filled="f" strokeweight=".48pt">
                    <v:path arrowok="t" o:connecttype="custom" o:connectlocs="0,-415;0,7251" o:connectangles="0,0"/>
                  </v:shape>
                </v:group>
                <v:group id="Group 3" o:spid="_x0000_s1033" style="position:absolute;left:11515;top:-415;width:2;height:7667" coordorigin="11515,-415" coordsize="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34" style="position:absolute;left:11515;top:-415;width:2;height:7667;visibility:visible;mso-wrap-style:square;v-text-anchor:top" coordsize="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" path="m,l,7666e" filled="f" strokeweight=".48pt">
                    <v:path arrowok="t" o:connecttype="custom" o:connectlocs="0,-415;0,7251" o:connectangles="0,0"/>
                  </v:shape>
                </v:group>
                <w10:wrap anchorx="page"/>
              </v:group>
            </w:pict>
          </mc:Fallback>
        </mc:AlternateContent>
      </w:r>
      <w:bookmarkStart w:id="3" w:name="_TOC_250012"/>
      <w:r w:rsidR="00776013">
        <w:rPr>
          <w:rFonts w:ascii="Arial Black"/>
        </w:rPr>
        <w:t>Mandla Criteria: Definition of an ethnic</w:t>
      </w:r>
      <w:r w:rsidR="00776013">
        <w:rPr>
          <w:rFonts w:ascii="Arial Black"/>
          <w:spacing w:val="-5"/>
        </w:rPr>
        <w:t xml:space="preserve"> </w:t>
      </w:r>
      <w:r w:rsidR="00776013">
        <w:rPr>
          <w:rFonts w:ascii="Arial Black"/>
        </w:rPr>
        <w:t>group</w:t>
      </w:r>
      <w:bookmarkEnd w:id="3"/>
    </w:p>
    <w:p w14:paraId="2217464F" w14:textId="77777777" w:rsidR="00630701" w:rsidRDefault="00630701">
      <w:pPr>
        <w:spacing w:before="10"/>
        <w:rPr>
          <w:rFonts w:ascii="Arial Black" w:eastAsia="Arial Black" w:hAnsi="Arial Black" w:cs="Arial Black"/>
          <w:b/>
          <w:bCs/>
        </w:rPr>
      </w:pPr>
    </w:p>
    <w:p w14:paraId="71F106DC" w14:textId="77777777" w:rsidR="00630701" w:rsidRDefault="00776013">
      <w:pPr>
        <w:ind w:left="253" w:right="460"/>
        <w:rPr>
          <w:rFonts w:ascii="Arial" w:eastAsia="Arial" w:hAnsi="Arial" w:cs="Arial"/>
          <w:sz w:val="28"/>
          <w:szCs w:val="28"/>
        </w:rPr>
      </w:pPr>
      <w:r>
        <w:rPr>
          <w:rFonts w:ascii="Arial"/>
          <w:sz w:val="28"/>
        </w:rPr>
        <w:t xml:space="preserve">The Mandla Criteria, </w:t>
      </w:r>
      <w:r w:rsidR="00D96651">
        <w:rPr>
          <w:rFonts w:ascii="Arial"/>
          <w:sz w:val="28"/>
        </w:rPr>
        <w:t>accepted within English law</w:t>
      </w:r>
      <w:r>
        <w:rPr>
          <w:rFonts w:ascii="Arial"/>
          <w:sz w:val="28"/>
        </w:rPr>
        <w:t xml:space="preserve"> after the case of Mandla v Lee relating to Sikhs in 1983, is now used as a legal definition of what</w:t>
      </w:r>
      <w:r>
        <w:rPr>
          <w:rFonts w:ascii="Arial"/>
          <w:spacing w:val="-26"/>
          <w:sz w:val="28"/>
        </w:rPr>
        <w:t xml:space="preserve"> </w:t>
      </w:r>
      <w:r>
        <w:rPr>
          <w:rFonts w:ascii="Arial"/>
          <w:sz w:val="28"/>
        </w:rPr>
        <w:t>constitutes an ethnic group.  The criteria are as</w:t>
      </w:r>
      <w:r>
        <w:rPr>
          <w:rFonts w:ascii="Arial"/>
          <w:spacing w:val="-8"/>
          <w:sz w:val="28"/>
        </w:rPr>
        <w:t xml:space="preserve"> </w:t>
      </w:r>
      <w:r>
        <w:rPr>
          <w:rFonts w:ascii="Arial"/>
          <w:sz w:val="28"/>
        </w:rPr>
        <w:t>follows:</w:t>
      </w:r>
    </w:p>
    <w:p w14:paraId="46A10EAC" w14:textId="77777777" w:rsidR="00630701" w:rsidRDefault="00630701">
      <w:pPr>
        <w:spacing w:before="11"/>
        <w:rPr>
          <w:rFonts w:ascii="Arial" w:eastAsia="Arial" w:hAnsi="Arial" w:cs="Arial"/>
          <w:sz w:val="27"/>
          <w:szCs w:val="27"/>
        </w:rPr>
      </w:pPr>
    </w:p>
    <w:p w14:paraId="2BBCB3ED" w14:textId="77777777" w:rsidR="00630701" w:rsidRDefault="00776013">
      <w:pPr>
        <w:ind w:left="253" w:right="460"/>
        <w:rPr>
          <w:rFonts w:ascii="Arial" w:eastAsia="Arial" w:hAnsi="Arial" w:cs="Arial"/>
          <w:sz w:val="28"/>
          <w:szCs w:val="28"/>
        </w:rPr>
      </w:pPr>
      <w:r>
        <w:rPr>
          <w:rFonts w:ascii="Arial"/>
          <w:b/>
          <w:sz w:val="28"/>
        </w:rPr>
        <w:t>Essential</w:t>
      </w:r>
      <w:r>
        <w:rPr>
          <w:rFonts w:ascii="Arial"/>
          <w:b/>
          <w:spacing w:val="-4"/>
          <w:sz w:val="28"/>
        </w:rPr>
        <w:t xml:space="preserve"> </w:t>
      </w:r>
      <w:r>
        <w:rPr>
          <w:rFonts w:ascii="Arial"/>
          <w:b/>
          <w:sz w:val="28"/>
        </w:rPr>
        <w:t>Criteria</w:t>
      </w:r>
      <w:r>
        <w:rPr>
          <w:rFonts w:ascii="Arial"/>
          <w:sz w:val="28"/>
        </w:rPr>
        <w:t>:</w:t>
      </w:r>
    </w:p>
    <w:p w14:paraId="014F63F7" w14:textId="77777777" w:rsidR="00630701" w:rsidRDefault="00630701">
      <w:pPr>
        <w:spacing w:before="2"/>
        <w:rPr>
          <w:rFonts w:ascii="Arial" w:eastAsia="Arial" w:hAnsi="Arial" w:cs="Arial"/>
          <w:sz w:val="28"/>
          <w:szCs w:val="28"/>
        </w:rPr>
      </w:pPr>
    </w:p>
    <w:p w14:paraId="5DBABE8A" w14:textId="77777777" w:rsidR="00630701" w:rsidRDefault="00776013">
      <w:pPr>
        <w:spacing w:line="322" w:lineRule="exact"/>
        <w:ind w:left="253" w:right="460"/>
        <w:rPr>
          <w:rFonts w:ascii="Arial" w:eastAsia="Arial" w:hAnsi="Arial" w:cs="Arial"/>
          <w:sz w:val="28"/>
          <w:szCs w:val="28"/>
        </w:rPr>
      </w:pPr>
      <w:r>
        <w:rPr>
          <w:rFonts w:ascii="Arial"/>
          <w:sz w:val="28"/>
        </w:rPr>
        <w:t>A long shared history coupled with a conscious sense of</w:t>
      </w:r>
      <w:r>
        <w:rPr>
          <w:rFonts w:ascii="Arial"/>
          <w:spacing w:val="-22"/>
          <w:sz w:val="28"/>
        </w:rPr>
        <w:t xml:space="preserve"> </w:t>
      </w:r>
      <w:r>
        <w:rPr>
          <w:rFonts w:ascii="Arial"/>
          <w:sz w:val="28"/>
        </w:rPr>
        <w:t>distinctness;</w:t>
      </w:r>
    </w:p>
    <w:p w14:paraId="602C9CBB" w14:textId="77777777" w:rsidR="00630701" w:rsidRDefault="00776013">
      <w:pPr>
        <w:ind w:left="253" w:right="460"/>
        <w:rPr>
          <w:rFonts w:ascii="Arial" w:eastAsia="Arial" w:hAnsi="Arial" w:cs="Arial"/>
          <w:sz w:val="28"/>
          <w:szCs w:val="28"/>
        </w:rPr>
      </w:pPr>
      <w:r>
        <w:rPr>
          <w:rFonts w:ascii="Arial"/>
          <w:sz w:val="28"/>
        </w:rPr>
        <w:t>A cultural tradition of its own including family and social customs often but</w:t>
      </w:r>
      <w:r>
        <w:rPr>
          <w:rFonts w:ascii="Arial"/>
          <w:spacing w:val="-26"/>
          <w:sz w:val="28"/>
        </w:rPr>
        <w:t xml:space="preserve"> </w:t>
      </w:r>
      <w:r>
        <w:rPr>
          <w:rFonts w:ascii="Arial"/>
          <w:sz w:val="28"/>
        </w:rPr>
        <w:t>not necessarily associated with religious</w:t>
      </w:r>
      <w:r>
        <w:rPr>
          <w:rFonts w:ascii="Arial"/>
          <w:spacing w:val="-15"/>
          <w:sz w:val="28"/>
        </w:rPr>
        <w:t xml:space="preserve"> </w:t>
      </w:r>
      <w:r>
        <w:rPr>
          <w:rFonts w:ascii="Arial"/>
          <w:sz w:val="28"/>
        </w:rPr>
        <w:t>observance.</w:t>
      </w:r>
    </w:p>
    <w:p w14:paraId="2A85AD1E" w14:textId="77777777" w:rsidR="00630701" w:rsidRDefault="00630701">
      <w:pPr>
        <w:spacing w:before="11"/>
        <w:rPr>
          <w:rFonts w:ascii="Arial" w:eastAsia="Arial" w:hAnsi="Arial" w:cs="Arial"/>
          <w:sz w:val="27"/>
          <w:szCs w:val="27"/>
        </w:rPr>
      </w:pPr>
    </w:p>
    <w:p w14:paraId="654F230D" w14:textId="77777777" w:rsidR="00630701" w:rsidRDefault="00776013">
      <w:pPr>
        <w:ind w:left="253" w:right="460"/>
        <w:rPr>
          <w:rFonts w:ascii="Arial" w:eastAsia="Arial" w:hAnsi="Arial" w:cs="Arial"/>
          <w:sz w:val="28"/>
          <w:szCs w:val="28"/>
        </w:rPr>
      </w:pPr>
      <w:r>
        <w:rPr>
          <w:rFonts w:ascii="Arial"/>
          <w:b/>
          <w:sz w:val="28"/>
        </w:rPr>
        <w:t>Relevant</w:t>
      </w:r>
      <w:r>
        <w:rPr>
          <w:rFonts w:ascii="Arial"/>
          <w:b/>
          <w:spacing w:val="-5"/>
          <w:sz w:val="28"/>
        </w:rPr>
        <w:t xml:space="preserve"> </w:t>
      </w:r>
      <w:r>
        <w:rPr>
          <w:rFonts w:ascii="Arial"/>
          <w:b/>
          <w:sz w:val="28"/>
        </w:rPr>
        <w:t>Criteria</w:t>
      </w:r>
      <w:r>
        <w:rPr>
          <w:rFonts w:ascii="Arial"/>
          <w:sz w:val="28"/>
        </w:rPr>
        <w:t>:</w:t>
      </w:r>
    </w:p>
    <w:p w14:paraId="28008AAF" w14:textId="77777777" w:rsidR="00630701" w:rsidRDefault="00630701">
      <w:pPr>
        <w:spacing w:before="2"/>
        <w:rPr>
          <w:rFonts w:ascii="Arial" w:eastAsia="Arial" w:hAnsi="Arial" w:cs="Arial"/>
          <w:sz w:val="28"/>
          <w:szCs w:val="28"/>
        </w:rPr>
      </w:pPr>
    </w:p>
    <w:p w14:paraId="37D510B3" w14:textId="77777777" w:rsidR="00630701" w:rsidRDefault="00776013">
      <w:pPr>
        <w:ind w:left="253" w:right="1916"/>
        <w:rPr>
          <w:rFonts w:ascii="Arial" w:eastAsia="Arial" w:hAnsi="Arial" w:cs="Arial"/>
          <w:sz w:val="28"/>
          <w:szCs w:val="28"/>
        </w:rPr>
      </w:pPr>
      <w:r>
        <w:rPr>
          <w:rFonts w:ascii="Arial"/>
          <w:sz w:val="28"/>
        </w:rPr>
        <w:t>A common geographical origin or small number of common ancestors; A common language not necessarily peculiar to that</w:t>
      </w:r>
      <w:r>
        <w:rPr>
          <w:rFonts w:ascii="Arial"/>
          <w:spacing w:val="-18"/>
          <w:sz w:val="28"/>
        </w:rPr>
        <w:t xml:space="preserve"> </w:t>
      </w:r>
      <w:r>
        <w:rPr>
          <w:rFonts w:ascii="Arial"/>
          <w:sz w:val="28"/>
        </w:rPr>
        <w:t>group;</w:t>
      </w:r>
    </w:p>
    <w:p w14:paraId="03EE748E" w14:textId="77777777" w:rsidR="00630701" w:rsidRDefault="00776013">
      <w:pPr>
        <w:spacing w:line="321" w:lineRule="exact"/>
        <w:ind w:left="253" w:right="460"/>
        <w:rPr>
          <w:rFonts w:ascii="Arial" w:eastAsia="Arial" w:hAnsi="Arial" w:cs="Arial"/>
          <w:sz w:val="28"/>
          <w:szCs w:val="28"/>
        </w:rPr>
      </w:pPr>
      <w:r>
        <w:rPr>
          <w:rFonts w:ascii="Arial"/>
          <w:sz w:val="28"/>
        </w:rPr>
        <w:t>A common literature, including folklore or oral</w:t>
      </w:r>
      <w:r>
        <w:rPr>
          <w:rFonts w:ascii="Arial"/>
          <w:spacing w:val="-21"/>
          <w:sz w:val="28"/>
        </w:rPr>
        <w:t xml:space="preserve"> </w:t>
      </w:r>
      <w:r>
        <w:rPr>
          <w:rFonts w:ascii="Arial"/>
          <w:sz w:val="28"/>
        </w:rPr>
        <w:t>traditions;</w:t>
      </w:r>
    </w:p>
    <w:p w14:paraId="6DFA10AC" w14:textId="77777777" w:rsidR="00630701" w:rsidRDefault="00776013">
      <w:pPr>
        <w:spacing w:line="322" w:lineRule="exact"/>
        <w:ind w:left="253" w:right="460"/>
        <w:rPr>
          <w:rFonts w:ascii="Arial" w:eastAsia="Arial" w:hAnsi="Arial" w:cs="Arial"/>
          <w:sz w:val="28"/>
          <w:szCs w:val="28"/>
        </w:rPr>
      </w:pPr>
      <w:r>
        <w:rPr>
          <w:rFonts w:ascii="Arial"/>
          <w:sz w:val="28"/>
        </w:rPr>
        <w:t xml:space="preserve">A common religion different from that of </w:t>
      </w:r>
      <w:proofErr w:type="spellStart"/>
      <w:r>
        <w:rPr>
          <w:rFonts w:ascii="Arial"/>
          <w:sz w:val="28"/>
        </w:rPr>
        <w:t>neighbouring</w:t>
      </w:r>
      <w:proofErr w:type="spellEnd"/>
      <w:r>
        <w:rPr>
          <w:rFonts w:ascii="Arial"/>
          <w:spacing w:val="-15"/>
          <w:sz w:val="28"/>
        </w:rPr>
        <w:t xml:space="preserve"> </w:t>
      </w:r>
      <w:r>
        <w:rPr>
          <w:rFonts w:ascii="Arial"/>
          <w:sz w:val="28"/>
        </w:rPr>
        <w:t>groups;</w:t>
      </w:r>
    </w:p>
    <w:p w14:paraId="2D5E9351" w14:textId="77777777" w:rsidR="00630701" w:rsidRDefault="00776013">
      <w:pPr>
        <w:ind w:left="253" w:right="460"/>
        <w:rPr>
          <w:rFonts w:ascii="Arial" w:eastAsia="Arial" w:hAnsi="Arial" w:cs="Arial"/>
          <w:sz w:val="28"/>
          <w:szCs w:val="28"/>
        </w:rPr>
      </w:pPr>
      <w:r>
        <w:rPr>
          <w:rFonts w:ascii="Arial"/>
          <w:sz w:val="28"/>
        </w:rPr>
        <w:t>The characteristic of being a minority or being oppressed by a dominant</w:t>
      </w:r>
      <w:r>
        <w:rPr>
          <w:rFonts w:ascii="Arial"/>
          <w:spacing w:val="-21"/>
          <w:sz w:val="28"/>
        </w:rPr>
        <w:t xml:space="preserve"> </w:t>
      </w:r>
      <w:r>
        <w:rPr>
          <w:rFonts w:ascii="Arial"/>
          <w:sz w:val="28"/>
        </w:rPr>
        <w:t>group within a large</w:t>
      </w:r>
      <w:r>
        <w:rPr>
          <w:rFonts w:ascii="Arial"/>
          <w:spacing w:val="-11"/>
          <w:sz w:val="28"/>
        </w:rPr>
        <w:t xml:space="preserve"> </w:t>
      </w:r>
      <w:r>
        <w:rPr>
          <w:rFonts w:ascii="Arial"/>
          <w:sz w:val="28"/>
        </w:rPr>
        <w:t>community.</w:t>
      </w:r>
    </w:p>
    <w:p w14:paraId="20465595" w14:textId="77777777" w:rsidR="00630701" w:rsidRDefault="00630701">
      <w:pPr>
        <w:rPr>
          <w:rFonts w:ascii="Arial" w:eastAsia="Arial" w:hAnsi="Arial" w:cs="Arial"/>
          <w:sz w:val="20"/>
          <w:szCs w:val="20"/>
        </w:rPr>
      </w:pPr>
    </w:p>
    <w:p w14:paraId="454DEFB9" w14:textId="77777777" w:rsidR="00630701" w:rsidRDefault="00630701">
      <w:pPr>
        <w:rPr>
          <w:rFonts w:ascii="Arial" w:eastAsia="Arial" w:hAnsi="Arial" w:cs="Arial"/>
          <w:sz w:val="20"/>
          <w:szCs w:val="20"/>
        </w:rPr>
      </w:pPr>
    </w:p>
    <w:p w14:paraId="59F267B1" w14:textId="77777777" w:rsidR="00630701" w:rsidRDefault="00776013">
      <w:pPr>
        <w:pStyle w:val="Heading2"/>
        <w:spacing w:before="195"/>
        <w:ind w:left="253" w:right="460"/>
        <w:rPr>
          <w:b w:val="0"/>
          <w:bCs w:val="0"/>
        </w:rPr>
      </w:pPr>
      <w:bookmarkStart w:id="4" w:name="_TOC_250011"/>
      <w:r>
        <w:t>Romany</w:t>
      </w:r>
      <w:r>
        <w:rPr>
          <w:spacing w:val="-7"/>
        </w:rPr>
        <w:t xml:space="preserve"> </w:t>
      </w:r>
      <w:r>
        <w:t>Gypsies</w:t>
      </w:r>
      <w:bookmarkEnd w:id="4"/>
    </w:p>
    <w:p w14:paraId="4380E930" w14:textId="77777777" w:rsidR="00630701" w:rsidRDefault="00630701">
      <w:pPr>
        <w:spacing w:before="3"/>
        <w:rPr>
          <w:rFonts w:ascii="Arial" w:eastAsia="Arial" w:hAnsi="Arial" w:cs="Arial"/>
          <w:b/>
          <w:bCs/>
          <w:sz w:val="26"/>
          <w:szCs w:val="26"/>
        </w:rPr>
      </w:pPr>
    </w:p>
    <w:p w14:paraId="437EA1E4" w14:textId="77777777" w:rsidR="00630701" w:rsidRDefault="00776013">
      <w:pPr>
        <w:pStyle w:val="BodyText"/>
        <w:ind w:left="253" w:right="1155"/>
      </w:pPr>
      <w:r>
        <w:t>Romany Gypsy people are an indigenous ethnic minority group which originated</w:t>
      </w:r>
      <w:r>
        <w:rPr>
          <w:spacing w:val="-21"/>
        </w:rPr>
        <w:t xml:space="preserve"> </w:t>
      </w:r>
      <w:r>
        <w:t>in India. Their language is</w:t>
      </w:r>
      <w:r>
        <w:rPr>
          <w:spacing w:val="-9"/>
        </w:rPr>
        <w:t xml:space="preserve"> </w:t>
      </w:r>
      <w:proofErr w:type="spellStart"/>
      <w:r>
        <w:t>Romanes</w:t>
      </w:r>
      <w:proofErr w:type="spellEnd"/>
      <w:r>
        <w:t>.</w:t>
      </w:r>
    </w:p>
    <w:p w14:paraId="6C157E4B" w14:textId="77777777" w:rsidR="00630701" w:rsidRDefault="00630701">
      <w:pPr>
        <w:spacing w:before="9"/>
        <w:rPr>
          <w:rFonts w:ascii="Arial" w:eastAsia="Arial" w:hAnsi="Arial" w:cs="Arial"/>
          <w:sz w:val="25"/>
          <w:szCs w:val="25"/>
        </w:rPr>
      </w:pPr>
    </w:p>
    <w:p w14:paraId="0F9AF49E" w14:textId="77777777" w:rsidR="00630701" w:rsidRDefault="00776013">
      <w:pPr>
        <w:pStyle w:val="Heading2"/>
        <w:ind w:left="253" w:right="460"/>
        <w:rPr>
          <w:b w:val="0"/>
          <w:bCs w:val="0"/>
        </w:rPr>
      </w:pPr>
      <w:bookmarkStart w:id="5" w:name="_TOC_250010"/>
      <w:r>
        <w:t>Irish</w:t>
      </w:r>
      <w:r>
        <w:rPr>
          <w:spacing w:val="-8"/>
        </w:rPr>
        <w:t xml:space="preserve"> </w:t>
      </w:r>
      <w:proofErr w:type="spellStart"/>
      <w:r>
        <w:t>Travellers</w:t>
      </w:r>
      <w:bookmarkEnd w:id="5"/>
      <w:proofErr w:type="spellEnd"/>
    </w:p>
    <w:p w14:paraId="46A6FE21" w14:textId="77777777" w:rsidR="00630701" w:rsidRDefault="00630701">
      <w:pPr>
        <w:spacing w:before="3"/>
        <w:rPr>
          <w:rFonts w:ascii="Arial" w:eastAsia="Arial" w:hAnsi="Arial" w:cs="Arial"/>
          <w:b/>
          <w:bCs/>
          <w:sz w:val="26"/>
          <w:szCs w:val="26"/>
        </w:rPr>
      </w:pPr>
    </w:p>
    <w:p w14:paraId="0F7022B1" w14:textId="77777777" w:rsidR="00630701" w:rsidRDefault="00776013">
      <w:pPr>
        <w:pStyle w:val="BodyText"/>
        <w:ind w:left="253" w:right="808"/>
      </w:pPr>
      <w:r>
        <w:t xml:space="preserve">Irish </w:t>
      </w:r>
      <w:proofErr w:type="spellStart"/>
      <w:r>
        <w:t>Travellers</w:t>
      </w:r>
      <w:proofErr w:type="spellEnd"/>
      <w:r>
        <w:t xml:space="preserve"> are an indigenous nomadic ethnic minority group found in both</w:t>
      </w:r>
      <w:r>
        <w:rPr>
          <w:spacing w:val="-20"/>
        </w:rPr>
        <w:t xml:space="preserve"> </w:t>
      </w:r>
      <w:r>
        <w:t>Ireland and Britain.  They have their own language which is Cant or</w:t>
      </w:r>
      <w:r>
        <w:rPr>
          <w:spacing w:val="-22"/>
        </w:rPr>
        <w:t xml:space="preserve"> </w:t>
      </w:r>
      <w:r>
        <w:t>Gammon.</w:t>
      </w:r>
    </w:p>
    <w:p w14:paraId="5BEF8696" w14:textId="77777777" w:rsidR="00630701" w:rsidRDefault="00630701">
      <w:pPr>
        <w:sectPr w:rsidR="00630701">
          <w:pgSz w:w="11910" w:h="16840"/>
          <w:pgMar w:top="660" w:right="280" w:bottom="600" w:left="740" w:header="0" w:footer="377" w:gutter="0"/>
          <w:cols w:space="720"/>
        </w:sectPr>
      </w:pPr>
    </w:p>
    <w:p w14:paraId="0F0B21BB" w14:textId="77777777" w:rsidR="00630701" w:rsidRDefault="00776013">
      <w:pPr>
        <w:pStyle w:val="Heading2"/>
        <w:spacing w:before="43" w:line="480" w:lineRule="auto"/>
        <w:ind w:right="217"/>
        <w:rPr>
          <w:b w:val="0"/>
          <w:bCs w:val="0"/>
        </w:rPr>
      </w:pPr>
      <w:r>
        <w:t>Other groups (not qualifying as ethnic groups under the Mandla</w:t>
      </w:r>
      <w:r>
        <w:rPr>
          <w:spacing w:val="-35"/>
        </w:rPr>
        <w:t xml:space="preserve"> </w:t>
      </w:r>
      <w:r>
        <w:t>criteria): New</w:t>
      </w:r>
      <w:r>
        <w:rPr>
          <w:spacing w:val="-4"/>
        </w:rPr>
        <w:t xml:space="preserve"> </w:t>
      </w:r>
      <w:proofErr w:type="spellStart"/>
      <w:r>
        <w:t>Travellers</w:t>
      </w:r>
      <w:proofErr w:type="spellEnd"/>
    </w:p>
    <w:p w14:paraId="3919B25D" w14:textId="77777777" w:rsidR="00630701" w:rsidRDefault="00776013">
      <w:pPr>
        <w:pStyle w:val="BodyText"/>
        <w:ind w:right="217"/>
      </w:pPr>
      <w:r>
        <w:t xml:space="preserve">New </w:t>
      </w:r>
      <w:proofErr w:type="spellStart"/>
      <w:r>
        <w:t>Travellers</w:t>
      </w:r>
      <w:proofErr w:type="spellEnd"/>
      <w:r>
        <w:t xml:space="preserve"> (sometimes referred to as New Age </w:t>
      </w:r>
      <w:proofErr w:type="spellStart"/>
      <w:r>
        <w:t>Travellers</w:t>
      </w:r>
      <w:proofErr w:type="spellEnd"/>
      <w:r>
        <w:t xml:space="preserve">) are generally former house-dwellers that now travel. They are not a </w:t>
      </w:r>
      <w:proofErr w:type="spellStart"/>
      <w:r>
        <w:t>recognised</w:t>
      </w:r>
      <w:proofErr w:type="spellEnd"/>
      <w:r>
        <w:t xml:space="preserve"> ethnic group. Many New </w:t>
      </w:r>
      <w:proofErr w:type="spellStart"/>
      <w:r>
        <w:t>Travellers</w:t>
      </w:r>
      <w:proofErr w:type="spellEnd"/>
      <w:r>
        <w:t xml:space="preserve"> have been travelling for a number of years and some have children that</w:t>
      </w:r>
      <w:r>
        <w:rPr>
          <w:spacing w:val="-22"/>
        </w:rPr>
        <w:t xml:space="preserve"> </w:t>
      </w:r>
      <w:r>
        <w:t>have only ever known a travelling</w:t>
      </w:r>
      <w:r>
        <w:rPr>
          <w:spacing w:val="-6"/>
        </w:rPr>
        <w:t xml:space="preserve"> </w:t>
      </w:r>
      <w:r>
        <w:t>lifestyle.</w:t>
      </w:r>
    </w:p>
    <w:p w14:paraId="29DC72CD" w14:textId="77777777" w:rsidR="00630701" w:rsidRDefault="00630701">
      <w:pPr>
        <w:spacing w:before="11"/>
        <w:rPr>
          <w:rFonts w:ascii="Arial" w:eastAsia="Arial" w:hAnsi="Arial" w:cs="Arial"/>
          <w:sz w:val="25"/>
          <w:szCs w:val="25"/>
        </w:rPr>
      </w:pPr>
    </w:p>
    <w:p w14:paraId="092CF439" w14:textId="77777777" w:rsidR="00630701" w:rsidRDefault="00776013">
      <w:pPr>
        <w:pStyle w:val="BodyText"/>
        <w:ind w:right="155"/>
      </w:pPr>
      <w:r>
        <w:t xml:space="preserve">There are a number of reasons why people travel. Some New </w:t>
      </w:r>
      <w:proofErr w:type="spellStart"/>
      <w:r>
        <w:t>Travellers</w:t>
      </w:r>
      <w:proofErr w:type="spellEnd"/>
      <w:r>
        <w:t xml:space="preserve"> travel because the alternative for them would be homelessness and/or poverty.  People may travel in an attempt to find employment around the country. There are also many </w:t>
      </w:r>
      <w:r>
        <w:rPr>
          <w:spacing w:val="2"/>
        </w:rPr>
        <w:t xml:space="preserve">New </w:t>
      </w:r>
      <w:proofErr w:type="spellStart"/>
      <w:r>
        <w:t>Travellers</w:t>
      </w:r>
      <w:proofErr w:type="spellEnd"/>
      <w:r>
        <w:t xml:space="preserve"> who have made a conscious decision to attempt to adopt the way of life of traditional </w:t>
      </w:r>
      <w:proofErr w:type="spellStart"/>
      <w:r>
        <w:t>Travellers</w:t>
      </w:r>
      <w:proofErr w:type="spellEnd"/>
      <w:r>
        <w:t>, or to construct such a way of life for</w:t>
      </w:r>
      <w:r>
        <w:rPr>
          <w:spacing w:val="-10"/>
        </w:rPr>
        <w:t xml:space="preserve"> </w:t>
      </w:r>
      <w:r>
        <w:rPr>
          <w:color w:val="0D0D0D"/>
        </w:rPr>
        <w:t>them</w:t>
      </w:r>
      <w:r>
        <w:t>.</w:t>
      </w:r>
    </w:p>
    <w:p w14:paraId="1CA1E8B4" w14:textId="77777777" w:rsidR="00630701" w:rsidRDefault="00630701">
      <w:pPr>
        <w:spacing w:before="10"/>
        <w:rPr>
          <w:rFonts w:ascii="Arial" w:eastAsia="Arial" w:hAnsi="Arial" w:cs="Arial"/>
          <w:sz w:val="25"/>
          <w:szCs w:val="25"/>
        </w:rPr>
      </w:pPr>
    </w:p>
    <w:p w14:paraId="0A690B80" w14:textId="77777777" w:rsidR="00ED21F5" w:rsidRPr="00ED21F5" w:rsidRDefault="00776013" w:rsidP="00ED21F5">
      <w:pPr>
        <w:pStyle w:val="Heading2"/>
        <w:ind w:right="217"/>
      </w:pPr>
      <w:bookmarkStart w:id="6" w:name="_TOC_250009"/>
      <w:r>
        <w:t>Show</w:t>
      </w:r>
      <w:r>
        <w:rPr>
          <w:spacing w:val="-3"/>
        </w:rPr>
        <w:t xml:space="preserve"> </w:t>
      </w:r>
      <w:r>
        <w:t>People</w:t>
      </w:r>
      <w:bookmarkEnd w:id="6"/>
    </w:p>
    <w:p w14:paraId="7AEAD343" w14:textId="77777777" w:rsidR="00630701" w:rsidRDefault="00776013">
      <w:pPr>
        <w:pStyle w:val="BodyText"/>
        <w:spacing w:before="1"/>
        <w:ind w:right="217"/>
      </w:pPr>
      <w:r>
        <w:t xml:space="preserve">Show People or travelling Show People are people who </w:t>
      </w:r>
      <w:proofErr w:type="spellStart"/>
      <w:r>
        <w:t>organise</w:t>
      </w:r>
      <w:proofErr w:type="spellEnd"/>
      <w:r>
        <w:t xml:space="preserve"> and run</w:t>
      </w:r>
      <w:r>
        <w:rPr>
          <w:spacing w:val="-16"/>
        </w:rPr>
        <w:t xml:space="preserve"> </w:t>
      </w:r>
      <w:r>
        <w:t>fairgrounds.</w:t>
      </w:r>
    </w:p>
    <w:p w14:paraId="1DB7A029" w14:textId="77777777" w:rsidR="00630701" w:rsidRDefault="00630701">
      <w:pPr>
        <w:spacing w:before="2"/>
        <w:rPr>
          <w:rFonts w:ascii="Arial" w:eastAsia="Arial" w:hAnsi="Arial" w:cs="Arial"/>
          <w:sz w:val="26"/>
          <w:szCs w:val="26"/>
        </w:rPr>
      </w:pPr>
    </w:p>
    <w:p w14:paraId="28881140" w14:textId="77777777" w:rsidR="00630701" w:rsidRDefault="00776013">
      <w:pPr>
        <w:pStyle w:val="BodyText"/>
        <w:ind w:right="217"/>
      </w:pPr>
      <w:r>
        <w:t>In</w:t>
      </w:r>
      <w:r>
        <w:rPr>
          <w:spacing w:val="-4"/>
        </w:rPr>
        <w:t xml:space="preserve"> </w:t>
      </w:r>
      <w:r>
        <w:t>the</w:t>
      </w:r>
      <w:r>
        <w:rPr>
          <w:spacing w:val="-4"/>
        </w:rPr>
        <w:t xml:space="preserve"> </w:t>
      </w:r>
      <w:r>
        <w:t>UK,</w:t>
      </w:r>
      <w:r>
        <w:rPr>
          <w:spacing w:val="-2"/>
        </w:rPr>
        <w:t xml:space="preserve"> </w:t>
      </w:r>
      <w:r>
        <w:t>workers</w:t>
      </w:r>
      <w:r>
        <w:rPr>
          <w:spacing w:val="-4"/>
        </w:rPr>
        <w:t xml:space="preserve"> </w:t>
      </w:r>
      <w:r>
        <w:t>on</w:t>
      </w:r>
      <w:r>
        <w:rPr>
          <w:spacing w:val="-4"/>
        </w:rPr>
        <w:t xml:space="preserve"> </w:t>
      </w:r>
      <w:r>
        <w:t>the</w:t>
      </w:r>
      <w:r>
        <w:rPr>
          <w:spacing w:val="-4"/>
        </w:rPr>
        <w:t xml:space="preserve"> </w:t>
      </w:r>
      <w:r>
        <w:t>rides</w:t>
      </w:r>
      <w:r>
        <w:rPr>
          <w:spacing w:val="-4"/>
        </w:rPr>
        <w:t xml:space="preserve"> </w:t>
      </w:r>
      <w:r>
        <w:t>(who</w:t>
      </w:r>
      <w:r>
        <w:rPr>
          <w:spacing w:val="-4"/>
        </w:rPr>
        <w:t xml:space="preserve"> </w:t>
      </w:r>
      <w:r>
        <w:t>are</w:t>
      </w:r>
      <w:r>
        <w:rPr>
          <w:spacing w:val="-2"/>
        </w:rPr>
        <w:t xml:space="preserve"> </w:t>
      </w:r>
      <w:r>
        <w:t>usually</w:t>
      </w:r>
      <w:r>
        <w:rPr>
          <w:spacing w:val="-6"/>
        </w:rPr>
        <w:t xml:space="preserve"> </w:t>
      </w:r>
      <w:r>
        <w:t>from</w:t>
      </w:r>
      <w:r>
        <w:rPr>
          <w:spacing w:val="-4"/>
        </w:rPr>
        <w:t xml:space="preserve"> </w:t>
      </w:r>
      <w:r>
        <w:t>the</w:t>
      </w:r>
      <w:r>
        <w:rPr>
          <w:spacing w:val="-4"/>
        </w:rPr>
        <w:t xml:space="preserve"> </w:t>
      </w:r>
      <w:r>
        <w:t>local</w:t>
      </w:r>
      <w:r>
        <w:rPr>
          <w:spacing w:val="-2"/>
        </w:rPr>
        <w:t xml:space="preserve"> </w:t>
      </w:r>
      <w:r>
        <w:t>area)</w:t>
      </w:r>
      <w:r>
        <w:rPr>
          <w:spacing w:val="-4"/>
        </w:rPr>
        <w:t xml:space="preserve"> </w:t>
      </w:r>
      <w:r>
        <w:t>are</w:t>
      </w:r>
      <w:r>
        <w:rPr>
          <w:spacing w:val="-4"/>
        </w:rPr>
        <w:t xml:space="preserve"> </w:t>
      </w:r>
      <w:r>
        <w:t>often</w:t>
      </w:r>
      <w:r>
        <w:rPr>
          <w:spacing w:val="-4"/>
        </w:rPr>
        <w:t xml:space="preserve"> </w:t>
      </w:r>
      <w:r>
        <w:t>mistaken for travelling Show</w:t>
      </w:r>
      <w:r>
        <w:rPr>
          <w:spacing w:val="-9"/>
        </w:rPr>
        <w:t xml:space="preserve"> </w:t>
      </w:r>
      <w:r>
        <w:t>People.</w:t>
      </w:r>
    </w:p>
    <w:p w14:paraId="070A7B40" w14:textId="77777777" w:rsidR="00630701" w:rsidRDefault="00630701">
      <w:pPr>
        <w:spacing w:before="11"/>
        <w:rPr>
          <w:rFonts w:ascii="Arial" w:eastAsia="Arial" w:hAnsi="Arial" w:cs="Arial"/>
          <w:sz w:val="25"/>
          <w:szCs w:val="25"/>
        </w:rPr>
      </w:pPr>
    </w:p>
    <w:p w14:paraId="3827062A" w14:textId="77777777" w:rsidR="00630701" w:rsidRDefault="00776013">
      <w:pPr>
        <w:pStyle w:val="BodyText"/>
        <w:ind w:right="429"/>
        <w:jc w:val="both"/>
      </w:pPr>
      <w:r>
        <w:t xml:space="preserve">A Show Person would refer to him or herself as a </w:t>
      </w:r>
      <w:proofErr w:type="spellStart"/>
      <w:r>
        <w:t>Traveller</w:t>
      </w:r>
      <w:proofErr w:type="spellEnd"/>
      <w:r>
        <w:t xml:space="preserve">; however, to outsiders the </w:t>
      </w:r>
      <w:r>
        <w:rPr>
          <w:rFonts w:cs="Arial"/>
        </w:rPr>
        <w:t>title ‘Show People’ is used to differentiate pe</w:t>
      </w:r>
      <w:r>
        <w:t xml:space="preserve">ople who </w:t>
      </w:r>
      <w:proofErr w:type="spellStart"/>
      <w:r>
        <w:t>organise</w:t>
      </w:r>
      <w:proofErr w:type="spellEnd"/>
      <w:r>
        <w:t xml:space="preserve"> fairgrounds from other travelling</w:t>
      </w:r>
      <w:r>
        <w:rPr>
          <w:spacing w:val="-4"/>
        </w:rPr>
        <w:t xml:space="preserve"> </w:t>
      </w:r>
      <w:r>
        <w:t>communities.</w:t>
      </w:r>
    </w:p>
    <w:p w14:paraId="4C2450C6" w14:textId="77777777" w:rsidR="00630701" w:rsidRDefault="00630701">
      <w:pPr>
        <w:spacing w:before="9"/>
        <w:rPr>
          <w:rFonts w:ascii="Arial" w:eastAsia="Arial" w:hAnsi="Arial" w:cs="Arial"/>
          <w:sz w:val="25"/>
          <w:szCs w:val="25"/>
        </w:rPr>
      </w:pPr>
    </w:p>
    <w:p w14:paraId="283B9BC4" w14:textId="77777777" w:rsidR="00630701" w:rsidRDefault="00776013">
      <w:pPr>
        <w:pStyle w:val="Heading2"/>
        <w:ind w:right="217"/>
        <w:rPr>
          <w:b w:val="0"/>
          <w:bCs w:val="0"/>
        </w:rPr>
      </w:pPr>
      <w:bookmarkStart w:id="7" w:name="_TOC_250008"/>
      <w:r>
        <w:t>Language</w:t>
      </w:r>
      <w:bookmarkEnd w:id="7"/>
    </w:p>
    <w:p w14:paraId="11D36DE5" w14:textId="77777777" w:rsidR="00630701" w:rsidRDefault="00776013">
      <w:pPr>
        <w:pStyle w:val="BodyText"/>
        <w:spacing w:before="2"/>
        <w:ind w:right="110"/>
        <w:jc w:val="both"/>
      </w:pPr>
      <w:r>
        <w:t xml:space="preserve">As with all other ethnic groups, there may be problems with language. Although English is used, experiences of formal education vary and written communication might be inappropriate. Language used by </w:t>
      </w:r>
      <w:proofErr w:type="spellStart"/>
      <w:r>
        <w:t>Travellers</w:t>
      </w:r>
      <w:proofErr w:type="spellEnd"/>
      <w:r>
        <w:t xml:space="preserve"> may reflect Romany or other traditional language</w:t>
      </w:r>
      <w:r>
        <w:rPr>
          <w:spacing w:val="-6"/>
        </w:rPr>
        <w:t xml:space="preserve"> </w:t>
      </w:r>
      <w:r>
        <w:t>cultures.</w:t>
      </w:r>
    </w:p>
    <w:p w14:paraId="772BACCD" w14:textId="77777777" w:rsidR="00630701" w:rsidRDefault="00630701">
      <w:pPr>
        <w:jc w:val="both"/>
        <w:sectPr w:rsidR="00630701">
          <w:pgSz w:w="11910" w:h="16840"/>
          <w:pgMar w:top="660" w:right="640" w:bottom="600" w:left="880" w:header="0" w:footer="377" w:gutter="0"/>
          <w:cols w:space="720"/>
        </w:sectPr>
      </w:pPr>
    </w:p>
    <w:p w14:paraId="619120AB" w14:textId="77777777" w:rsidR="00630701" w:rsidRDefault="00776013">
      <w:pPr>
        <w:pStyle w:val="Heading1"/>
        <w:ind w:right="113"/>
        <w:rPr>
          <w:b w:val="0"/>
          <w:bCs w:val="0"/>
        </w:rPr>
      </w:pPr>
      <w:bookmarkStart w:id="8" w:name="_TOC_250007"/>
      <w:r>
        <w:t>STATEMENTS OF</w:t>
      </w:r>
      <w:r>
        <w:rPr>
          <w:spacing w:val="-11"/>
        </w:rPr>
        <w:t xml:space="preserve"> </w:t>
      </w:r>
      <w:r>
        <w:t>COMMITMENT</w:t>
      </w:r>
      <w:bookmarkEnd w:id="8"/>
    </w:p>
    <w:p w14:paraId="179F250D" w14:textId="77777777" w:rsidR="00630701" w:rsidRDefault="00630701">
      <w:pPr>
        <w:rPr>
          <w:rFonts w:ascii="Arial" w:eastAsia="Arial" w:hAnsi="Arial" w:cs="Arial"/>
          <w:b/>
          <w:bCs/>
          <w:sz w:val="28"/>
          <w:szCs w:val="28"/>
        </w:rPr>
      </w:pPr>
    </w:p>
    <w:p w14:paraId="4F5D30E6" w14:textId="77777777" w:rsidR="00630701" w:rsidRDefault="00776013">
      <w:pPr>
        <w:pStyle w:val="Heading2"/>
        <w:ind w:right="113"/>
        <w:rPr>
          <w:b w:val="0"/>
          <w:bCs w:val="0"/>
        </w:rPr>
      </w:pPr>
      <w:r>
        <w:t xml:space="preserve">Amber Valley Borough Council, Bolsover District Council, Chesterfield Borough Council, Derby City Council, Derbyshire County Council, Derbyshire Dales District Council, </w:t>
      </w:r>
      <w:proofErr w:type="spellStart"/>
      <w:r>
        <w:t>Erewash</w:t>
      </w:r>
      <w:proofErr w:type="spellEnd"/>
      <w:r>
        <w:t xml:space="preserve"> Borough Council, High Peak Borough Council, North East Derbyshire District Council, South</w:t>
      </w:r>
      <w:r>
        <w:rPr>
          <w:spacing w:val="-41"/>
        </w:rPr>
        <w:t xml:space="preserve"> </w:t>
      </w:r>
      <w:r>
        <w:t>Derbyshire District</w:t>
      </w:r>
      <w:r>
        <w:rPr>
          <w:spacing w:val="-9"/>
        </w:rPr>
        <w:t xml:space="preserve"> </w:t>
      </w:r>
      <w:r>
        <w:t>Council</w:t>
      </w:r>
    </w:p>
    <w:p w14:paraId="4529C4D7" w14:textId="77777777" w:rsidR="00630701" w:rsidRDefault="00630701">
      <w:pPr>
        <w:spacing w:before="3"/>
        <w:rPr>
          <w:rFonts w:ascii="Arial" w:eastAsia="Arial" w:hAnsi="Arial" w:cs="Arial"/>
          <w:b/>
          <w:bCs/>
          <w:sz w:val="26"/>
          <w:szCs w:val="26"/>
        </w:rPr>
      </w:pPr>
    </w:p>
    <w:p w14:paraId="6E714B69" w14:textId="77777777" w:rsidR="00630701" w:rsidRDefault="00776013">
      <w:pPr>
        <w:pStyle w:val="BodyText"/>
        <w:ind w:right="412"/>
      </w:pPr>
      <w:r>
        <w:t xml:space="preserve">Each of the District and Borough Councils in Derbyshire provides a range of common services in relation to Gypsies and </w:t>
      </w:r>
      <w:proofErr w:type="spellStart"/>
      <w:r>
        <w:t>Travellers</w:t>
      </w:r>
      <w:proofErr w:type="spellEnd"/>
      <w:r>
        <w:t xml:space="preserve">. These include dealing with planning enquiries and applications, receiving homeless applications, and managing both </w:t>
      </w:r>
      <w:proofErr w:type="spellStart"/>
      <w:r>
        <w:t>authorised</w:t>
      </w:r>
      <w:proofErr w:type="spellEnd"/>
      <w:r>
        <w:t xml:space="preserve"> </w:t>
      </w:r>
      <w:proofErr w:type="spellStart"/>
      <w:r>
        <w:t>Traveller</w:t>
      </w:r>
      <w:proofErr w:type="spellEnd"/>
      <w:r>
        <w:t xml:space="preserve"> sites and </w:t>
      </w:r>
      <w:proofErr w:type="spellStart"/>
      <w:r>
        <w:t>unauthorised</w:t>
      </w:r>
      <w:proofErr w:type="spellEnd"/>
      <w:r>
        <w:rPr>
          <w:spacing w:val="-13"/>
        </w:rPr>
        <w:t xml:space="preserve"> </w:t>
      </w:r>
      <w:r>
        <w:t>encampments.</w:t>
      </w:r>
    </w:p>
    <w:p w14:paraId="0B66FD26" w14:textId="77777777" w:rsidR="00630701" w:rsidRDefault="00630701">
      <w:pPr>
        <w:spacing w:before="11"/>
        <w:rPr>
          <w:rFonts w:ascii="Arial" w:eastAsia="Arial" w:hAnsi="Arial" w:cs="Arial"/>
          <w:sz w:val="25"/>
          <w:szCs w:val="25"/>
        </w:rPr>
      </w:pPr>
    </w:p>
    <w:p w14:paraId="090A53FB" w14:textId="77777777" w:rsidR="00630701" w:rsidRDefault="00776013">
      <w:pPr>
        <w:pStyle w:val="BodyText"/>
        <w:ind w:right="113"/>
      </w:pPr>
      <w:r>
        <w:t>These services are statutory functions and often require hard decisions. In undertaking all</w:t>
      </w:r>
      <w:r>
        <w:rPr>
          <w:spacing w:val="-5"/>
        </w:rPr>
        <w:t xml:space="preserve"> </w:t>
      </w:r>
      <w:r>
        <w:t>these</w:t>
      </w:r>
      <w:r>
        <w:rPr>
          <w:spacing w:val="-5"/>
        </w:rPr>
        <w:t xml:space="preserve"> </w:t>
      </w:r>
      <w:r>
        <w:t>responsibilities</w:t>
      </w:r>
      <w:r>
        <w:rPr>
          <w:spacing w:val="-5"/>
        </w:rPr>
        <w:t xml:space="preserve"> </w:t>
      </w:r>
      <w:r>
        <w:t>members</w:t>
      </w:r>
      <w:r>
        <w:rPr>
          <w:spacing w:val="-5"/>
        </w:rPr>
        <w:t xml:space="preserve"> </w:t>
      </w:r>
      <w:r>
        <w:t>of</w:t>
      </w:r>
      <w:r>
        <w:rPr>
          <w:spacing w:val="-5"/>
        </w:rPr>
        <w:t xml:space="preserve"> </w:t>
      </w:r>
      <w:r>
        <w:t>the</w:t>
      </w:r>
      <w:r>
        <w:rPr>
          <w:spacing w:val="-5"/>
        </w:rPr>
        <w:t xml:space="preserve"> </w:t>
      </w:r>
      <w:r>
        <w:t>TIWG</w:t>
      </w:r>
      <w:r>
        <w:rPr>
          <w:spacing w:val="-5"/>
        </w:rPr>
        <w:t xml:space="preserve"> </w:t>
      </w:r>
      <w:r>
        <w:t>are</w:t>
      </w:r>
      <w:r>
        <w:rPr>
          <w:spacing w:val="-5"/>
        </w:rPr>
        <w:t xml:space="preserve"> </w:t>
      </w:r>
      <w:r>
        <w:t>committed</w:t>
      </w:r>
      <w:r>
        <w:rPr>
          <w:spacing w:val="-5"/>
        </w:rPr>
        <w:t xml:space="preserve"> </w:t>
      </w:r>
      <w:r>
        <w:t>to</w:t>
      </w:r>
      <w:r>
        <w:rPr>
          <w:spacing w:val="-5"/>
        </w:rPr>
        <w:t xml:space="preserve"> </w:t>
      </w:r>
      <w:r>
        <w:t>providing</w:t>
      </w:r>
      <w:r>
        <w:rPr>
          <w:spacing w:val="-5"/>
        </w:rPr>
        <w:t xml:space="preserve"> </w:t>
      </w:r>
      <w:r>
        <w:t>fair</w:t>
      </w:r>
      <w:r>
        <w:rPr>
          <w:spacing w:val="-5"/>
        </w:rPr>
        <w:t xml:space="preserve"> </w:t>
      </w:r>
      <w:r>
        <w:t xml:space="preserve">treatment to all sections of the community. To this end member </w:t>
      </w:r>
      <w:proofErr w:type="spellStart"/>
      <w:r>
        <w:t>organisations</w:t>
      </w:r>
      <w:proofErr w:type="spellEnd"/>
      <w:r>
        <w:t xml:space="preserve"> will ensure that all persons are treated fairly regardless of sex, sexual orientation, marital status, race, </w:t>
      </w:r>
      <w:proofErr w:type="spellStart"/>
      <w:r>
        <w:t>colour</w:t>
      </w:r>
      <w:proofErr w:type="spellEnd"/>
      <w:r>
        <w:t xml:space="preserve">, nationality, ethnic, or national origin, religion, age, disability or any other grounds. The duty for public authorities to promote race equality under the </w:t>
      </w:r>
      <w:r>
        <w:rPr>
          <w:color w:val="0D0D0D"/>
        </w:rPr>
        <w:t xml:space="preserve">Equality Act 2010, and the Public Sector Equality Duty, </w:t>
      </w:r>
      <w:r>
        <w:t xml:space="preserve">which provide legal protection against discrimination, directly or indirectly, on grounds of </w:t>
      </w:r>
      <w:proofErr w:type="spellStart"/>
      <w:r>
        <w:t>colour</w:t>
      </w:r>
      <w:proofErr w:type="spellEnd"/>
      <w:r>
        <w:t xml:space="preserve">, race, nationality and ethnic or national origin, is </w:t>
      </w:r>
      <w:proofErr w:type="spellStart"/>
      <w:r>
        <w:t>recognised</w:t>
      </w:r>
      <w:proofErr w:type="spellEnd"/>
      <w:r>
        <w:t xml:space="preserve"> by all</w:t>
      </w:r>
      <w:r>
        <w:rPr>
          <w:spacing w:val="-10"/>
        </w:rPr>
        <w:t xml:space="preserve"> </w:t>
      </w:r>
      <w:r>
        <w:t>members.</w:t>
      </w:r>
    </w:p>
    <w:p w14:paraId="6C4467FF" w14:textId="77777777" w:rsidR="00630701" w:rsidRDefault="00630701">
      <w:pPr>
        <w:rPr>
          <w:rFonts w:ascii="Arial" w:eastAsia="Arial" w:hAnsi="Arial" w:cs="Arial"/>
          <w:sz w:val="26"/>
          <w:szCs w:val="26"/>
        </w:rPr>
      </w:pPr>
    </w:p>
    <w:p w14:paraId="17569B19" w14:textId="77777777" w:rsidR="00630701" w:rsidRDefault="00630701">
      <w:pPr>
        <w:spacing w:before="10"/>
        <w:rPr>
          <w:rFonts w:ascii="Arial" w:eastAsia="Arial" w:hAnsi="Arial" w:cs="Arial"/>
          <w:sz w:val="25"/>
          <w:szCs w:val="25"/>
        </w:rPr>
      </w:pPr>
    </w:p>
    <w:p w14:paraId="7088D27D" w14:textId="77777777" w:rsidR="00630701" w:rsidRDefault="00776013">
      <w:pPr>
        <w:pStyle w:val="Heading2"/>
        <w:ind w:right="113"/>
        <w:rPr>
          <w:b w:val="0"/>
          <w:bCs w:val="0"/>
        </w:rPr>
      </w:pPr>
      <w:r>
        <w:t xml:space="preserve">Derbyshire County Council </w:t>
      </w:r>
      <w:r>
        <w:rPr>
          <w:rFonts w:cs="Arial"/>
        </w:rPr>
        <w:t xml:space="preserve">– </w:t>
      </w:r>
      <w:r>
        <w:t>Children and Young Adults</w:t>
      </w:r>
      <w:r>
        <w:rPr>
          <w:spacing w:val="-31"/>
        </w:rPr>
        <w:t xml:space="preserve"> </w:t>
      </w:r>
      <w:r>
        <w:t>(CYA)</w:t>
      </w:r>
    </w:p>
    <w:p w14:paraId="4BFFFF65" w14:textId="77777777" w:rsidR="00630701" w:rsidRDefault="00630701">
      <w:pPr>
        <w:spacing w:before="3"/>
        <w:rPr>
          <w:rFonts w:ascii="Arial" w:eastAsia="Arial" w:hAnsi="Arial" w:cs="Arial"/>
          <w:b/>
          <w:bCs/>
          <w:sz w:val="26"/>
          <w:szCs w:val="26"/>
        </w:rPr>
      </w:pPr>
    </w:p>
    <w:p w14:paraId="36F59471" w14:textId="77777777" w:rsidR="00630701" w:rsidRDefault="00776013">
      <w:pPr>
        <w:pStyle w:val="BodyText"/>
        <w:ind w:right="113"/>
      </w:pPr>
      <w:r>
        <w:t>The Local Authority has a duty to ensure that school places are available for all</w:t>
      </w:r>
      <w:r>
        <w:rPr>
          <w:spacing w:val="-21"/>
        </w:rPr>
        <w:t xml:space="preserve"> </w:t>
      </w:r>
      <w:r>
        <w:t xml:space="preserve">children residing, either temporarily or permanently, in the area. This duty extends to </w:t>
      </w:r>
      <w:proofErr w:type="spellStart"/>
      <w:r>
        <w:t>Traveller</w:t>
      </w:r>
      <w:proofErr w:type="spellEnd"/>
      <w:r>
        <w:t xml:space="preserve"> children, who are entitled to equal access to education irrespective of whether they are living or encamped officially or</w:t>
      </w:r>
      <w:r>
        <w:rPr>
          <w:spacing w:val="-9"/>
        </w:rPr>
        <w:t xml:space="preserve"> </w:t>
      </w:r>
      <w:r>
        <w:t>unofficially.</w:t>
      </w:r>
    </w:p>
    <w:p w14:paraId="064C8939" w14:textId="77777777" w:rsidR="00630701" w:rsidRDefault="00630701">
      <w:pPr>
        <w:spacing w:before="2"/>
        <w:rPr>
          <w:rFonts w:ascii="Arial" w:eastAsia="Arial" w:hAnsi="Arial" w:cs="Arial"/>
          <w:sz w:val="26"/>
          <w:szCs w:val="26"/>
        </w:rPr>
      </w:pPr>
    </w:p>
    <w:p w14:paraId="4138FED6" w14:textId="77777777" w:rsidR="00630701" w:rsidRDefault="00776013">
      <w:pPr>
        <w:pStyle w:val="BodyText"/>
        <w:ind w:right="266"/>
      </w:pPr>
      <w:r>
        <w:t>Section 14 of the Education Act 1996 places a duty on local authorities to make sure there are sufficient school places for all pupils to be able to access education appropriate to their age, ability, and aptitude. Local authorities are required to consider their statutory duties with regard to education and social care under the Children Act 1989 when carrying out evictions. The County Council continues to have a responsibility to find school places during the time in which the children are living in Derbyshire.</w:t>
      </w:r>
    </w:p>
    <w:p w14:paraId="42953B3F" w14:textId="77777777" w:rsidR="00630701" w:rsidRDefault="00630701">
      <w:pPr>
        <w:rPr>
          <w:rFonts w:ascii="Arial" w:eastAsia="Arial" w:hAnsi="Arial" w:cs="Arial"/>
          <w:sz w:val="26"/>
          <w:szCs w:val="26"/>
        </w:rPr>
      </w:pPr>
    </w:p>
    <w:p w14:paraId="720EC21D" w14:textId="77777777" w:rsidR="00630701" w:rsidRDefault="00776013">
      <w:pPr>
        <w:pStyle w:val="BodyText"/>
        <w:ind w:right="107"/>
      </w:pPr>
      <w:r>
        <w:t xml:space="preserve">The County Council also has a responsibility to ensure that all children are safe and this includes a duty of care toward </w:t>
      </w:r>
      <w:proofErr w:type="spellStart"/>
      <w:r>
        <w:t>Traveller</w:t>
      </w:r>
      <w:proofErr w:type="spellEnd"/>
      <w:r>
        <w:t xml:space="preserve"> children and young adults not in</w:t>
      </w:r>
      <w:r>
        <w:rPr>
          <w:spacing w:val="-15"/>
        </w:rPr>
        <w:t xml:space="preserve"> </w:t>
      </w:r>
      <w:r>
        <w:t>school.</w:t>
      </w:r>
    </w:p>
    <w:p w14:paraId="3B39D7C2" w14:textId="77777777" w:rsidR="00630701" w:rsidRDefault="00630701">
      <w:pPr>
        <w:spacing w:before="8"/>
        <w:rPr>
          <w:rFonts w:ascii="Arial" w:eastAsia="Arial" w:hAnsi="Arial" w:cs="Arial"/>
          <w:sz w:val="25"/>
          <w:szCs w:val="25"/>
        </w:rPr>
      </w:pPr>
    </w:p>
    <w:p w14:paraId="351705D1" w14:textId="77777777" w:rsidR="00630701" w:rsidRDefault="00776013">
      <w:pPr>
        <w:ind w:left="113" w:right="113"/>
        <w:rPr>
          <w:rFonts w:ascii="Arial" w:eastAsia="Arial" w:hAnsi="Arial" w:cs="Arial"/>
          <w:sz w:val="24"/>
          <w:szCs w:val="24"/>
        </w:rPr>
      </w:pPr>
      <w:r>
        <w:rPr>
          <w:rFonts w:ascii="Arial"/>
          <w:sz w:val="24"/>
          <w:u w:val="single" w:color="000000"/>
        </w:rPr>
        <w:t xml:space="preserve">Supporting the education of </w:t>
      </w:r>
      <w:proofErr w:type="spellStart"/>
      <w:r>
        <w:rPr>
          <w:rFonts w:ascii="Arial"/>
          <w:sz w:val="24"/>
          <w:u w:val="single" w:color="000000"/>
        </w:rPr>
        <w:t>Traveller</w:t>
      </w:r>
      <w:proofErr w:type="spellEnd"/>
      <w:r>
        <w:rPr>
          <w:rFonts w:ascii="Arial"/>
          <w:spacing w:val="-16"/>
          <w:sz w:val="24"/>
          <w:u w:val="single" w:color="000000"/>
        </w:rPr>
        <w:t xml:space="preserve"> </w:t>
      </w:r>
      <w:r>
        <w:rPr>
          <w:rFonts w:ascii="Arial"/>
          <w:sz w:val="24"/>
          <w:u w:val="single" w:color="000000"/>
        </w:rPr>
        <w:t>children</w:t>
      </w:r>
    </w:p>
    <w:p w14:paraId="4F4702AF" w14:textId="77777777" w:rsidR="00630701" w:rsidRDefault="00630701">
      <w:pPr>
        <w:spacing w:before="4"/>
        <w:rPr>
          <w:rFonts w:ascii="Arial" w:eastAsia="Arial" w:hAnsi="Arial" w:cs="Arial"/>
          <w:sz w:val="20"/>
          <w:szCs w:val="20"/>
        </w:rPr>
      </w:pPr>
    </w:p>
    <w:p w14:paraId="723ED2A8" w14:textId="77777777" w:rsidR="00630701" w:rsidRDefault="00776013">
      <w:pPr>
        <w:pStyle w:val="BodyText"/>
        <w:spacing w:before="66"/>
        <w:ind w:right="113"/>
      </w:pPr>
      <w:r>
        <w:t>The Local Authority</w:t>
      </w:r>
      <w:r>
        <w:rPr>
          <w:spacing w:val="-6"/>
        </w:rPr>
        <w:t xml:space="preserve"> </w:t>
      </w:r>
      <w:r>
        <w:t>promotes:</w:t>
      </w:r>
    </w:p>
    <w:p w14:paraId="6F246420" w14:textId="77777777" w:rsidR="00630701" w:rsidRDefault="00776013" w:rsidP="00ED21F5">
      <w:pPr>
        <w:pStyle w:val="ListParagraph"/>
        <w:numPr>
          <w:ilvl w:val="0"/>
          <w:numId w:val="13"/>
        </w:numPr>
        <w:tabs>
          <w:tab w:val="left" w:pos="835"/>
        </w:tabs>
        <w:spacing w:line="318" w:lineRule="exact"/>
        <w:rPr>
          <w:rFonts w:ascii="Arial" w:eastAsia="Arial" w:hAnsi="Arial" w:cs="Arial"/>
          <w:sz w:val="26"/>
          <w:szCs w:val="26"/>
        </w:rPr>
      </w:pPr>
      <w:r>
        <w:rPr>
          <w:rFonts w:ascii="Arial"/>
          <w:sz w:val="26"/>
        </w:rPr>
        <w:t>Equal Access and</w:t>
      </w:r>
      <w:r>
        <w:rPr>
          <w:rFonts w:ascii="Arial"/>
          <w:spacing w:val="-3"/>
          <w:sz w:val="26"/>
        </w:rPr>
        <w:t xml:space="preserve"> </w:t>
      </w:r>
      <w:r>
        <w:rPr>
          <w:rFonts w:ascii="Arial"/>
          <w:sz w:val="26"/>
        </w:rPr>
        <w:t>Opportunity</w:t>
      </w:r>
    </w:p>
    <w:p w14:paraId="62220B72" w14:textId="77777777" w:rsidR="00630701" w:rsidRDefault="00776013" w:rsidP="00ED21F5">
      <w:pPr>
        <w:pStyle w:val="ListParagraph"/>
        <w:numPr>
          <w:ilvl w:val="0"/>
          <w:numId w:val="13"/>
        </w:numPr>
        <w:tabs>
          <w:tab w:val="left" w:pos="835"/>
        </w:tabs>
        <w:spacing w:line="317" w:lineRule="exact"/>
        <w:rPr>
          <w:rFonts w:ascii="Arial" w:eastAsia="Arial" w:hAnsi="Arial" w:cs="Arial"/>
          <w:sz w:val="26"/>
          <w:szCs w:val="26"/>
        </w:rPr>
      </w:pPr>
      <w:r>
        <w:rPr>
          <w:rFonts w:ascii="Arial"/>
          <w:sz w:val="26"/>
        </w:rPr>
        <w:t>Continuity of</w:t>
      </w:r>
      <w:r>
        <w:rPr>
          <w:rFonts w:ascii="Arial"/>
          <w:spacing w:val="-5"/>
          <w:sz w:val="26"/>
        </w:rPr>
        <w:t xml:space="preserve"> </w:t>
      </w:r>
      <w:r>
        <w:rPr>
          <w:rFonts w:ascii="Arial"/>
          <w:sz w:val="26"/>
        </w:rPr>
        <w:t>education</w:t>
      </w:r>
    </w:p>
    <w:p w14:paraId="4F1DFCF0" w14:textId="77777777" w:rsidR="00630701" w:rsidRDefault="00776013" w:rsidP="00ED21F5">
      <w:pPr>
        <w:pStyle w:val="ListParagraph"/>
        <w:numPr>
          <w:ilvl w:val="0"/>
          <w:numId w:val="13"/>
        </w:numPr>
        <w:tabs>
          <w:tab w:val="left" w:pos="835"/>
        </w:tabs>
        <w:spacing w:line="317" w:lineRule="exact"/>
        <w:rPr>
          <w:rFonts w:ascii="Arial" w:eastAsia="Arial" w:hAnsi="Arial" w:cs="Arial"/>
          <w:sz w:val="26"/>
          <w:szCs w:val="26"/>
        </w:rPr>
      </w:pPr>
      <w:r>
        <w:rPr>
          <w:rFonts w:ascii="Arial"/>
          <w:sz w:val="26"/>
        </w:rPr>
        <w:t>Achievement and</w:t>
      </w:r>
      <w:r>
        <w:rPr>
          <w:rFonts w:ascii="Arial"/>
          <w:spacing w:val="-7"/>
          <w:sz w:val="26"/>
        </w:rPr>
        <w:t xml:space="preserve"> </w:t>
      </w:r>
      <w:r>
        <w:rPr>
          <w:rFonts w:ascii="Arial"/>
          <w:sz w:val="26"/>
        </w:rPr>
        <w:t>success</w:t>
      </w:r>
    </w:p>
    <w:p w14:paraId="4C7D6BF0" w14:textId="77777777" w:rsidR="00630701" w:rsidRDefault="00776013" w:rsidP="00ED21F5">
      <w:pPr>
        <w:pStyle w:val="ListParagraph"/>
        <w:numPr>
          <w:ilvl w:val="0"/>
          <w:numId w:val="13"/>
        </w:numPr>
        <w:tabs>
          <w:tab w:val="left" w:pos="835"/>
        </w:tabs>
        <w:spacing w:line="318" w:lineRule="exact"/>
        <w:rPr>
          <w:rFonts w:ascii="Arial" w:eastAsia="Arial" w:hAnsi="Arial" w:cs="Arial"/>
          <w:sz w:val="26"/>
          <w:szCs w:val="26"/>
        </w:rPr>
      </w:pPr>
      <w:r>
        <w:rPr>
          <w:rFonts w:ascii="Arial"/>
          <w:sz w:val="26"/>
        </w:rPr>
        <w:t>Safeguarding</w:t>
      </w:r>
    </w:p>
    <w:p w14:paraId="02A2AD7C" w14:textId="77777777" w:rsidR="00630701" w:rsidRDefault="00630701">
      <w:pPr>
        <w:spacing w:line="318" w:lineRule="exact"/>
        <w:rPr>
          <w:rFonts w:ascii="Arial" w:eastAsia="Arial" w:hAnsi="Arial" w:cs="Arial"/>
          <w:sz w:val="26"/>
          <w:szCs w:val="26"/>
        </w:rPr>
        <w:sectPr w:rsidR="00630701">
          <w:pgSz w:w="11910" w:h="16840"/>
          <w:pgMar w:top="660" w:right="700" w:bottom="600" w:left="880" w:header="0" w:footer="377" w:gutter="0"/>
          <w:cols w:space="720"/>
        </w:sectPr>
      </w:pPr>
    </w:p>
    <w:p w14:paraId="35E6129D" w14:textId="77777777" w:rsidR="00630701" w:rsidRDefault="00776013">
      <w:pPr>
        <w:pStyle w:val="BodyText"/>
        <w:spacing w:before="45"/>
        <w:ind w:right="104"/>
        <w:jc w:val="both"/>
      </w:pPr>
      <w:r>
        <w:t>Support and advice is provided to schools to help close attainment gaps, understand cultural contexts, track pupil progress, and improve attendance, attainment and achievement.</w:t>
      </w:r>
    </w:p>
    <w:p w14:paraId="5664DD17" w14:textId="77777777" w:rsidR="00630701" w:rsidRDefault="00630701">
      <w:pPr>
        <w:rPr>
          <w:rFonts w:ascii="Arial" w:eastAsia="Arial" w:hAnsi="Arial" w:cs="Arial"/>
          <w:sz w:val="26"/>
          <w:szCs w:val="26"/>
        </w:rPr>
      </w:pPr>
    </w:p>
    <w:p w14:paraId="768293D8" w14:textId="77777777" w:rsidR="00630701" w:rsidRDefault="00776013">
      <w:pPr>
        <w:pStyle w:val="BodyText"/>
        <w:tabs>
          <w:tab w:val="left" w:pos="703"/>
          <w:tab w:val="left" w:pos="1656"/>
          <w:tab w:val="left" w:pos="3145"/>
          <w:tab w:val="left" w:pos="3577"/>
          <w:tab w:val="left" w:pos="4530"/>
          <w:tab w:val="left" w:pos="5644"/>
          <w:tab w:val="left" w:pos="6438"/>
          <w:tab w:val="left" w:pos="7437"/>
          <w:tab w:val="left" w:pos="8361"/>
          <w:tab w:val="left" w:pos="9429"/>
        </w:tabs>
        <w:ind w:right="105"/>
      </w:pPr>
      <w:r>
        <w:rPr>
          <w:w w:val="95"/>
        </w:rPr>
        <w:t>For</w:t>
      </w:r>
      <w:r>
        <w:rPr>
          <w:w w:val="95"/>
        </w:rPr>
        <w:tab/>
        <w:t>further</w:t>
      </w:r>
      <w:r>
        <w:rPr>
          <w:w w:val="95"/>
        </w:rPr>
        <w:tab/>
        <w:t>information</w:t>
      </w:r>
      <w:r>
        <w:rPr>
          <w:w w:val="95"/>
        </w:rPr>
        <w:tab/>
        <w:t>or</w:t>
      </w:r>
      <w:r>
        <w:rPr>
          <w:w w:val="95"/>
        </w:rPr>
        <w:tab/>
        <w:t>advice</w:t>
      </w:r>
      <w:r>
        <w:rPr>
          <w:w w:val="95"/>
        </w:rPr>
        <w:tab/>
      </w:r>
      <w:r>
        <w:t>contact:</w:t>
      </w:r>
      <w:r>
        <w:tab/>
      </w:r>
      <w:r>
        <w:rPr>
          <w:w w:val="95"/>
        </w:rPr>
        <w:t>Nigel</w:t>
      </w:r>
      <w:r>
        <w:rPr>
          <w:w w:val="95"/>
        </w:rPr>
        <w:tab/>
        <w:t>Groom</w:t>
      </w:r>
      <w:r>
        <w:rPr>
          <w:w w:val="95"/>
        </w:rPr>
        <w:tab/>
        <w:t>01629</w:t>
      </w:r>
      <w:r>
        <w:rPr>
          <w:w w:val="95"/>
        </w:rPr>
        <w:tab/>
        <w:t>532709</w:t>
      </w:r>
      <w:r>
        <w:rPr>
          <w:w w:val="95"/>
        </w:rPr>
        <w:tab/>
      </w:r>
      <w:r>
        <w:t>(mobile 07772882187) or</w:t>
      </w:r>
      <w:r>
        <w:rPr>
          <w:spacing w:val="-8"/>
        </w:rPr>
        <w:t xml:space="preserve"> </w:t>
      </w:r>
      <w:hyperlink r:id="rId28">
        <w:r>
          <w:t>nigel.groom@derbyshire.gov.uk.</w:t>
        </w:r>
      </w:hyperlink>
    </w:p>
    <w:p w14:paraId="0A6EB32B" w14:textId="77777777" w:rsidR="00630701" w:rsidRDefault="00630701">
      <w:pPr>
        <w:rPr>
          <w:rFonts w:ascii="Arial" w:eastAsia="Arial" w:hAnsi="Arial" w:cs="Arial"/>
          <w:sz w:val="26"/>
          <w:szCs w:val="26"/>
        </w:rPr>
      </w:pPr>
    </w:p>
    <w:p w14:paraId="53DC2919" w14:textId="77777777" w:rsidR="00630701" w:rsidRDefault="00630701">
      <w:pPr>
        <w:spacing w:before="10"/>
        <w:rPr>
          <w:rFonts w:ascii="Arial" w:eastAsia="Arial" w:hAnsi="Arial" w:cs="Arial"/>
          <w:sz w:val="25"/>
          <w:szCs w:val="25"/>
        </w:rPr>
      </w:pPr>
    </w:p>
    <w:p w14:paraId="402191ED" w14:textId="77777777" w:rsidR="00630701" w:rsidRDefault="00776013">
      <w:pPr>
        <w:pStyle w:val="Heading2"/>
        <w:ind w:right="217"/>
        <w:rPr>
          <w:b w:val="0"/>
          <w:bCs w:val="0"/>
        </w:rPr>
      </w:pPr>
      <w:r>
        <w:t>Derbyshire</w:t>
      </w:r>
      <w:r>
        <w:rPr>
          <w:spacing w:val="-7"/>
        </w:rPr>
        <w:t xml:space="preserve"> </w:t>
      </w:r>
      <w:r>
        <w:t>Constabulary</w:t>
      </w:r>
    </w:p>
    <w:p w14:paraId="62E815E0" w14:textId="77777777" w:rsidR="00630701" w:rsidRDefault="00630701">
      <w:pPr>
        <w:rPr>
          <w:rFonts w:ascii="Arial" w:eastAsia="Arial" w:hAnsi="Arial" w:cs="Arial"/>
          <w:b/>
          <w:bCs/>
          <w:sz w:val="26"/>
          <w:szCs w:val="26"/>
        </w:rPr>
      </w:pPr>
    </w:p>
    <w:p w14:paraId="7C9C17F9" w14:textId="77777777" w:rsidR="003A3815" w:rsidRPr="003A3815" w:rsidRDefault="003A3815" w:rsidP="003A3815">
      <w:pPr>
        <w:rPr>
          <w:rFonts w:ascii="Arial" w:eastAsia="Arial" w:hAnsi="Arial" w:cs="Arial"/>
          <w:sz w:val="26"/>
          <w:szCs w:val="26"/>
        </w:rPr>
      </w:pPr>
      <w:r w:rsidRPr="003A3815">
        <w:rPr>
          <w:rFonts w:ascii="Arial" w:eastAsia="Arial" w:hAnsi="Arial" w:cs="Arial"/>
          <w:sz w:val="26"/>
          <w:szCs w:val="26"/>
        </w:rPr>
        <w:t>Derbyshire Constabulary are committed to providing a high-quality policing service to everyone in Derbyshire.</w:t>
      </w:r>
    </w:p>
    <w:p w14:paraId="0B50B75A" w14:textId="77777777" w:rsidR="003A3815" w:rsidRDefault="003A3815" w:rsidP="003A3815">
      <w:pPr>
        <w:rPr>
          <w:rFonts w:ascii="Arial" w:eastAsia="Arial" w:hAnsi="Arial" w:cs="Arial"/>
          <w:sz w:val="26"/>
          <w:szCs w:val="26"/>
        </w:rPr>
      </w:pPr>
    </w:p>
    <w:p w14:paraId="3296AFF8" w14:textId="77777777" w:rsidR="003A3815" w:rsidRPr="003A3815" w:rsidRDefault="003A3815" w:rsidP="003A3815">
      <w:pPr>
        <w:rPr>
          <w:rFonts w:ascii="Arial" w:eastAsia="Arial" w:hAnsi="Arial" w:cs="Arial"/>
          <w:sz w:val="26"/>
          <w:szCs w:val="26"/>
        </w:rPr>
      </w:pPr>
      <w:r w:rsidRPr="003A3815">
        <w:rPr>
          <w:rFonts w:ascii="Arial" w:eastAsia="Arial" w:hAnsi="Arial" w:cs="Arial"/>
          <w:sz w:val="26"/>
          <w:szCs w:val="26"/>
        </w:rPr>
        <w:t>In order to keep the commitment we will keep to our core principles, which are:</w:t>
      </w:r>
    </w:p>
    <w:p w14:paraId="59E98061" w14:textId="77777777" w:rsidR="003A3815" w:rsidRPr="003A3815" w:rsidRDefault="003A3815" w:rsidP="003A3815">
      <w:pPr>
        <w:rPr>
          <w:rFonts w:ascii="Arial" w:eastAsia="Arial" w:hAnsi="Arial" w:cs="Arial"/>
          <w:sz w:val="26"/>
          <w:szCs w:val="26"/>
        </w:rPr>
      </w:pPr>
    </w:p>
    <w:p w14:paraId="6DEEE76C" w14:textId="77777777" w:rsidR="003A3815" w:rsidRPr="00ED21F5" w:rsidRDefault="003A3815" w:rsidP="00ED21F5">
      <w:pPr>
        <w:pStyle w:val="ListParagraph"/>
        <w:numPr>
          <w:ilvl w:val="0"/>
          <w:numId w:val="12"/>
        </w:numPr>
        <w:rPr>
          <w:rFonts w:ascii="Arial" w:eastAsia="Arial" w:hAnsi="Arial" w:cs="Arial"/>
          <w:sz w:val="26"/>
          <w:szCs w:val="26"/>
        </w:rPr>
      </w:pPr>
      <w:r w:rsidRPr="00ED21F5">
        <w:rPr>
          <w:rFonts w:ascii="Arial" w:eastAsia="Arial" w:hAnsi="Arial" w:cs="Arial"/>
          <w:sz w:val="26"/>
          <w:szCs w:val="26"/>
        </w:rPr>
        <w:t>Do the right thing</w:t>
      </w:r>
    </w:p>
    <w:p w14:paraId="01310071" w14:textId="77777777" w:rsidR="003A3815" w:rsidRPr="00ED21F5" w:rsidRDefault="003A3815" w:rsidP="00ED21F5">
      <w:pPr>
        <w:pStyle w:val="ListParagraph"/>
        <w:numPr>
          <w:ilvl w:val="0"/>
          <w:numId w:val="12"/>
        </w:numPr>
        <w:rPr>
          <w:rFonts w:ascii="Arial" w:eastAsia="Arial" w:hAnsi="Arial" w:cs="Arial"/>
          <w:sz w:val="26"/>
          <w:szCs w:val="26"/>
        </w:rPr>
      </w:pPr>
      <w:r w:rsidRPr="00ED21F5">
        <w:rPr>
          <w:rFonts w:ascii="Arial" w:eastAsia="Arial" w:hAnsi="Arial" w:cs="Arial"/>
          <w:sz w:val="26"/>
          <w:szCs w:val="26"/>
        </w:rPr>
        <w:t>Make a difference</w:t>
      </w:r>
    </w:p>
    <w:p w14:paraId="4FEA993C" w14:textId="77777777" w:rsidR="003A3815" w:rsidRPr="00ED21F5" w:rsidRDefault="003A3815" w:rsidP="00ED21F5">
      <w:pPr>
        <w:pStyle w:val="ListParagraph"/>
        <w:numPr>
          <w:ilvl w:val="0"/>
          <w:numId w:val="12"/>
        </w:numPr>
        <w:rPr>
          <w:rFonts w:ascii="Arial" w:eastAsia="Arial" w:hAnsi="Arial" w:cs="Arial"/>
          <w:sz w:val="26"/>
          <w:szCs w:val="26"/>
        </w:rPr>
      </w:pPr>
      <w:r w:rsidRPr="00ED21F5">
        <w:rPr>
          <w:rFonts w:ascii="Arial" w:eastAsia="Arial" w:hAnsi="Arial" w:cs="Arial"/>
          <w:sz w:val="26"/>
          <w:szCs w:val="26"/>
        </w:rPr>
        <w:t>Shape the future</w:t>
      </w:r>
    </w:p>
    <w:p w14:paraId="760576C0" w14:textId="77777777" w:rsidR="003A3815" w:rsidRPr="003A3815" w:rsidRDefault="003A3815" w:rsidP="003A3815">
      <w:pPr>
        <w:rPr>
          <w:rFonts w:ascii="Arial" w:eastAsia="Arial" w:hAnsi="Arial" w:cs="Arial"/>
          <w:sz w:val="26"/>
          <w:szCs w:val="26"/>
        </w:rPr>
      </w:pPr>
    </w:p>
    <w:p w14:paraId="4AA994E4" w14:textId="77777777" w:rsidR="00630701" w:rsidRDefault="003A3815" w:rsidP="003A3815">
      <w:pPr>
        <w:rPr>
          <w:rFonts w:ascii="Arial" w:eastAsia="Arial" w:hAnsi="Arial" w:cs="Arial"/>
          <w:sz w:val="26"/>
          <w:szCs w:val="26"/>
        </w:rPr>
      </w:pPr>
      <w:r w:rsidRPr="003A3815">
        <w:rPr>
          <w:rFonts w:ascii="Arial" w:eastAsia="Arial" w:hAnsi="Arial" w:cs="Arial"/>
          <w:sz w:val="26"/>
          <w:szCs w:val="26"/>
        </w:rPr>
        <w:t xml:space="preserve">Safer </w:t>
      </w:r>
      <w:proofErr w:type="spellStart"/>
      <w:r w:rsidRPr="003A3815">
        <w:rPr>
          <w:rFonts w:ascii="Arial" w:eastAsia="Arial" w:hAnsi="Arial" w:cs="Arial"/>
          <w:sz w:val="26"/>
          <w:szCs w:val="26"/>
        </w:rPr>
        <w:t>Neighbourhood</w:t>
      </w:r>
      <w:proofErr w:type="spellEnd"/>
      <w:r w:rsidRPr="003A3815">
        <w:rPr>
          <w:rFonts w:ascii="Arial" w:eastAsia="Arial" w:hAnsi="Arial" w:cs="Arial"/>
          <w:sz w:val="26"/>
          <w:szCs w:val="26"/>
        </w:rPr>
        <w:t xml:space="preserve"> teams are locally based throughout Derbyshire and are dedicated to making areas safer, cleaner and a more pleasant place by working in partnership on locally identified priorities. A list of all Safer </w:t>
      </w:r>
      <w:proofErr w:type="spellStart"/>
      <w:r w:rsidRPr="003A3815">
        <w:rPr>
          <w:rFonts w:ascii="Arial" w:eastAsia="Arial" w:hAnsi="Arial" w:cs="Arial"/>
          <w:sz w:val="26"/>
          <w:szCs w:val="26"/>
        </w:rPr>
        <w:t>Neighbourhood</w:t>
      </w:r>
      <w:proofErr w:type="spellEnd"/>
      <w:r w:rsidRPr="003A3815">
        <w:rPr>
          <w:rFonts w:ascii="Arial" w:eastAsia="Arial" w:hAnsi="Arial" w:cs="Arial"/>
          <w:sz w:val="26"/>
          <w:szCs w:val="26"/>
        </w:rPr>
        <w:t xml:space="preserve"> teams and </w:t>
      </w:r>
      <w:proofErr w:type="spellStart"/>
      <w:r w:rsidRPr="003A3815">
        <w:rPr>
          <w:rFonts w:ascii="Arial" w:eastAsia="Arial" w:hAnsi="Arial" w:cs="Arial"/>
          <w:sz w:val="26"/>
          <w:szCs w:val="26"/>
        </w:rPr>
        <w:t>neighbourhood</w:t>
      </w:r>
      <w:proofErr w:type="spellEnd"/>
      <w:r w:rsidRPr="003A3815">
        <w:rPr>
          <w:rFonts w:ascii="Arial" w:eastAsia="Arial" w:hAnsi="Arial" w:cs="Arial"/>
          <w:sz w:val="26"/>
          <w:szCs w:val="26"/>
        </w:rPr>
        <w:t xml:space="preserve"> local profiles can be found at </w:t>
      </w:r>
      <w:hyperlink r:id="rId29" w:history="1">
        <w:r w:rsidRPr="00E1130E">
          <w:rPr>
            <w:rStyle w:val="Hyperlink"/>
            <w:rFonts w:ascii="Arial" w:eastAsia="Arial" w:hAnsi="Arial" w:cs="Arial"/>
            <w:sz w:val="26"/>
            <w:szCs w:val="26"/>
          </w:rPr>
          <w:t>www.derbyshire.police.uk</w:t>
        </w:r>
      </w:hyperlink>
      <w:r>
        <w:rPr>
          <w:rFonts w:ascii="Arial" w:eastAsia="Arial" w:hAnsi="Arial" w:cs="Arial"/>
          <w:sz w:val="26"/>
          <w:szCs w:val="26"/>
        </w:rPr>
        <w:t xml:space="preserve"> </w:t>
      </w:r>
    </w:p>
    <w:p w14:paraId="66C1D374" w14:textId="77777777" w:rsidR="003A3815" w:rsidRDefault="003A3815">
      <w:pPr>
        <w:rPr>
          <w:rFonts w:ascii="Arial" w:eastAsia="Arial" w:hAnsi="Arial" w:cs="Arial"/>
          <w:sz w:val="26"/>
          <w:szCs w:val="26"/>
        </w:rPr>
      </w:pPr>
    </w:p>
    <w:p w14:paraId="34DA072C" w14:textId="77777777" w:rsidR="00630701" w:rsidRDefault="00776013">
      <w:pPr>
        <w:pStyle w:val="Heading3"/>
        <w:ind w:right="217"/>
        <w:rPr>
          <w:b w:val="0"/>
          <w:bCs w:val="0"/>
        </w:rPr>
      </w:pPr>
      <w:r>
        <w:rPr>
          <w:color w:val="0D0D0D"/>
          <w:u w:val="thick" w:color="0D0D0D"/>
        </w:rPr>
        <w:t>Police Powers</w:t>
      </w:r>
      <w:r>
        <w:rPr>
          <w:color w:val="0D0D0D"/>
          <w:spacing w:val="-1"/>
          <w:u w:val="thick" w:color="0D0D0D"/>
        </w:rPr>
        <w:t xml:space="preserve"> </w:t>
      </w:r>
      <w:r>
        <w:rPr>
          <w:color w:val="0D0D0D"/>
          <w:u w:val="thick" w:color="0D0D0D"/>
        </w:rPr>
        <w:t>Summary</w:t>
      </w:r>
    </w:p>
    <w:p w14:paraId="2B51EA65" w14:textId="77777777" w:rsidR="00630701" w:rsidRDefault="00630701">
      <w:pPr>
        <w:spacing w:before="10"/>
        <w:rPr>
          <w:rFonts w:ascii="Arial" w:eastAsia="Arial" w:hAnsi="Arial" w:cs="Arial"/>
          <w:b/>
          <w:bCs/>
          <w:sz w:val="21"/>
          <w:szCs w:val="21"/>
        </w:rPr>
      </w:pPr>
    </w:p>
    <w:p w14:paraId="0099DC24" w14:textId="77777777" w:rsidR="003A3815" w:rsidRPr="003A3815" w:rsidRDefault="003A3815" w:rsidP="003A3815">
      <w:pPr>
        <w:spacing w:before="10"/>
        <w:rPr>
          <w:rFonts w:ascii="Arial" w:eastAsia="Arial" w:hAnsi="Arial" w:cs="Arial"/>
          <w:b/>
          <w:bCs/>
          <w:sz w:val="26"/>
          <w:szCs w:val="26"/>
        </w:rPr>
      </w:pPr>
      <w:r w:rsidRPr="003A3815">
        <w:rPr>
          <w:rFonts w:ascii="Arial" w:eastAsia="Arial" w:hAnsi="Arial" w:cs="Arial"/>
          <w:b/>
          <w:bCs/>
          <w:sz w:val="26"/>
          <w:szCs w:val="26"/>
        </w:rPr>
        <w:t>S61 Criminal Justice and Public Order Act 1994 - Trespassers on land: Directions to leave / remove vehicles.</w:t>
      </w:r>
    </w:p>
    <w:p w14:paraId="299F1471" w14:textId="77777777" w:rsidR="003A3815" w:rsidRPr="003A3815" w:rsidRDefault="003A3815" w:rsidP="003A3815">
      <w:pPr>
        <w:spacing w:before="10"/>
        <w:rPr>
          <w:rFonts w:ascii="Arial" w:eastAsia="Arial" w:hAnsi="Arial" w:cs="Arial"/>
          <w:bCs/>
          <w:sz w:val="26"/>
          <w:szCs w:val="26"/>
        </w:rPr>
      </w:pPr>
    </w:p>
    <w:p w14:paraId="56DFF1D7"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Section 61 of the Criminal Justice and Public Order Act 1994 allows the senior police officer attending the scene of an incident involving a trespass or nuisance on land to order trespassers to leave the land and to remove their vehicles as soon as reasonably practicable.</w:t>
      </w:r>
    </w:p>
    <w:p w14:paraId="684DB2B0" w14:textId="77777777" w:rsidR="003A3815" w:rsidRPr="003A3815" w:rsidRDefault="003A3815" w:rsidP="003A3815">
      <w:pPr>
        <w:spacing w:before="10"/>
        <w:rPr>
          <w:rFonts w:ascii="Arial" w:eastAsia="Arial" w:hAnsi="Arial" w:cs="Arial"/>
          <w:bCs/>
          <w:sz w:val="26"/>
          <w:szCs w:val="26"/>
        </w:rPr>
      </w:pPr>
    </w:p>
    <w:p w14:paraId="07CCE98D"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61(1) If the senior police officer present at the scene reasonably believes that two or more persons are trespassing on land and are present there with the common purpose of residing there for any period, that reasonable steps have been taken by or on behalf of the occupier to ask them to leave and-</w:t>
      </w:r>
    </w:p>
    <w:p w14:paraId="5B287101" w14:textId="77777777" w:rsidR="003A3815" w:rsidRPr="003A3815" w:rsidRDefault="003A3815" w:rsidP="003A3815">
      <w:pPr>
        <w:spacing w:before="10"/>
        <w:rPr>
          <w:rFonts w:ascii="Arial" w:eastAsia="Arial" w:hAnsi="Arial" w:cs="Arial"/>
          <w:bCs/>
          <w:sz w:val="26"/>
          <w:szCs w:val="26"/>
        </w:rPr>
      </w:pPr>
    </w:p>
    <w:p w14:paraId="398428B4" w14:textId="77777777" w:rsidR="003A3815" w:rsidRPr="00ED21F5" w:rsidRDefault="003A3815" w:rsidP="00ED21F5">
      <w:pPr>
        <w:pStyle w:val="ListParagraph"/>
        <w:numPr>
          <w:ilvl w:val="0"/>
          <w:numId w:val="9"/>
        </w:numPr>
        <w:spacing w:before="10"/>
        <w:rPr>
          <w:rFonts w:ascii="Arial" w:eastAsia="Arial" w:hAnsi="Arial" w:cs="Arial"/>
          <w:bCs/>
          <w:sz w:val="26"/>
          <w:szCs w:val="26"/>
        </w:rPr>
      </w:pPr>
      <w:r w:rsidRPr="00ED21F5">
        <w:rPr>
          <w:rFonts w:ascii="Arial" w:eastAsia="Arial" w:hAnsi="Arial" w:cs="Arial"/>
          <w:bCs/>
          <w:sz w:val="26"/>
          <w:szCs w:val="26"/>
        </w:rPr>
        <w:t>that any of those persons has caused damage to the land or to property on the land or used threatening, abusive or insulting words or behaviour towards the occupier, a member of his family or an employee or agent of his, OR</w:t>
      </w:r>
    </w:p>
    <w:p w14:paraId="1E1A461A" w14:textId="77777777" w:rsidR="003A3815" w:rsidRPr="00ED21F5" w:rsidRDefault="003A3815" w:rsidP="00ED21F5">
      <w:pPr>
        <w:pStyle w:val="ListParagraph"/>
        <w:numPr>
          <w:ilvl w:val="0"/>
          <w:numId w:val="9"/>
        </w:numPr>
        <w:spacing w:before="10"/>
        <w:rPr>
          <w:rFonts w:ascii="Arial" w:eastAsia="Arial" w:hAnsi="Arial" w:cs="Arial"/>
          <w:bCs/>
          <w:sz w:val="26"/>
          <w:szCs w:val="26"/>
        </w:rPr>
      </w:pPr>
      <w:r w:rsidRPr="00ED21F5">
        <w:rPr>
          <w:rFonts w:ascii="Arial" w:eastAsia="Arial" w:hAnsi="Arial" w:cs="Arial"/>
          <w:bCs/>
          <w:sz w:val="26"/>
          <w:szCs w:val="26"/>
        </w:rPr>
        <w:t>that those persons have between them six or more vehicles on the land,</w:t>
      </w:r>
    </w:p>
    <w:p w14:paraId="71001C93" w14:textId="77777777" w:rsidR="003A3815" w:rsidRPr="003A3815" w:rsidRDefault="003A3815" w:rsidP="003A3815">
      <w:pPr>
        <w:spacing w:before="10"/>
        <w:rPr>
          <w:rFonts w:ascii="Arial" w:eastAsia="Arial" w:hAnsi="Arial" w:cs="Arial"/>
          <w:bCs/>
          <w:sz w:val="26"/>
          <w:szCs w:val="26"/>
        </w:rPr>
      </w:pPr>
    </w:p>
    <w:p w14:paraId="2C551808" w14:textId="77777777" w:rsidR="003A3815" w:rsidRPr="003A3815" w:rsidRDefault="00ED21F5" w:rsidP="003A3815">
      <w:pPr>
        <w:spacing w:before="10"/>
        <w:rPr>
          <w:rFonts w:ascii="Arial" w:eastAsia="Arial" w:hAnsi="Arial" w:cs="Arial"/>
          <w:bCs/>
          <w:sz w:val="26"/>
          <w:szCs w:val="26"/>
        </w:rPr>
      </w:pPr>
      <w:r>
        <w:rPr>
          <w:rFonts w:ascii="Arial" w:eastAsia="Arial" w:hAnsi="Arial" w:cs="Arial"/>
          <w:bCs/>
          <w:sz w:val="26"/>
          <w:szCs w:val="26"/>
        </w:rPr>
        <w:t>the officer</w:t>
      </w:r>
      <w:r w:rsidR="003A3815" w:rsidRPr="003A3815">
        <w:rPr>
          <w:rFonts w:ascii="Arial" w:eastAsia="Arial" w:hAnsi="Arial" w:cs="Arial"/>
          <w:bCs/>
          <w:sz w:val="26"/>
          <w:szCs w:val="26"/>
        </w:rPr>
        <w:t xml:space="preserve"> may direct those persons, or any of them, to leave the land and to remove any vehicles or other property they have with them on the land.</w:t>
      </w:r>
    </w:p>
    <w:p w14:paraId="5787C2A5" w14:textId="77777777" w:rsidR="003A3815" w:rsidRPr="003A3815" w:rsidRDefault="003A3815" w:rsidP="003A3815">
      <w:pPr>
        <w:spacing w:before="10"/>
        <w:rPr>
          <w:rFonts w:ascii="Arial" w:eastAsia="Arial" w:hAnsi="Arial" w:cs="Arial"/>
          <w:bCs/>
          <w:sz w:val="26"/>
          <w:szCs w:val="26"/>
        </w:rPr>
      </w:pPr>
    </w:p>
    <w:p w14:paraId="0E4328AF"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Notes:</w:t>
      </w:r>
    </w:p>
    <w:p w14:paraId="417C74E6"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Other points to be taken into consideration when giving directions under this power (section 61)</w:t>
      </w:r>
      <w:r w:rsidRPr="003A3815">
        <w:rPr>
          <w:rFonts w:ascii="Arial" w:eastAsia="Arial" w:hAnsi="Arial" w:cs="Arial"/>
          <w:bCs/>
          <w:sz w:val="26"/>
          <w:szCs w:val="26"/>
        </w:rPr>
        <w:tab/>
        <w:t>are:</w:t>
      </w:r>
    </w:p>
    <w:p w14:paraId="5E9D85A7" w14:textId="77777777" w:rsidR="003A3815" w:rsidRPr="00ED21F5" w:rsidRDefault="003A3815" w:rsidP="00ED21F5">
      <w:pPr>
        <w:pStyle w:val="ListParagraph"/>
        <w:numPr>
          <w:ilvl w:val="0"/>
          <w:numId w:val="7"/>
        </w:numPr>
        <w:spacing w:before="10"/>
        <w:rPr>
          <w:rFonts w:ascii="Arial" w:eastAsia="Arial" w:hAnsi="Arial" w:cs="Arial"/>
          <w:bCs/>
          <w:sz w:val="26"/>
          <w:szCs w:val="26"/>
        </w:rPr>
      </w:pPr>
      <w:r w:rsidRPr="00ED21F5">
        <w:rPr>
          <w:rFonts w:ascii="Arial" w:eastAsia="Arial" w:hAnsi="Arial" w:cs="Arial"/>
          <w:bCs/>
          <w:sz w:val="26"/>
          <w:szCs w:val="26"/>
        </w:rPr>
        <w:t>Regarding common land see subsections (7) and (8).</w:t>
      </w:r>
    </w:p>
    <w:p w14:paraId="5C1D394C" w14:textId="77777777" w:rsidR="003A3815" w:rsidRPr="00ED21F5" w:rsidRDefault="003A3815" w:rsidP="00ED21F5">
      <w:pPr>
        <w:pStyle w:val="ListParagraph"/>
        <w:numPr>
          <w:ilvl w:val="0"/>
          <w:numId w:val="7"/>
        </w:numPr>
        <w:spacing w:before="10"/>
        <w:rPr>
          <w:rFonts w:ascii="Arial" w:eastAsia="Arial" w:hAnsi="Arial" w:cs="Arial"/>
          <w:bCs/>
          <w:sz w:val="26"/>
          <w:szCs w:val="26"/>
        </w:rPr>
      </w:pPr>
      <w:r w:rsidRPr="00ED21F5">
        <w:rPr>
          <w:rFonts w:ascii="Arial" w:eastAsia="Arial" w:hAnsi="Arial" w:cs="Arial"/>
          <w:bCs/>
          <w:sz w:val="26"/>
          <w:szCs w:val="26"/>
        </w:rPr>
        <w:t>The police must check that reasonable steps have been taken by the occupier to ask the trespassers to leave (</w:t>
      </w:r>
      <w:proofErr w:type="spellStart"/>
      <w:r w:rsidRPr="00ED21F5">
        <w:rPr>
          <w:rFonts w:ascii="Arial" w:eastAsia="Arial" w:hAnsi="Arial" w:cs="Arial"/>
          <w:bCs/>
          <w:sz w:val="26"/>
          <w:szCs w:val="26"/>
        </w:rPr>
        <w:t>Kampa</w:t>
      </w:r>
      <w:proofErr w:type="spellEnd"/>
      <w:r w:rsidRPr="00ED21F5">
        <w:rPr>
          <w:rFonts w:ascii="Arial" w:eastAsia="Arial" w:hAnsi="Arial" w:cs="Arial"/>
          <w:bCs/>
          <w:sz w:val="26"/>
          <w:szCs w:val="26"/>
        </w:rPr>
        <w:t xml:space="preserve"> v DPP - Times 31.12.88).</w:t>
      </w:r>
    </w:p>
    <w:p w14:paraId="682C0C72" w14:textId="77777777" w:rsidR="003A3815" w:rsidRPr="00ED21F5" w:rsidRDefault="003A3815" w:rsidP="00ED21F5">
      <w:pPr>
        <w:pStyle w:val="ListParagraph"/>
        <w:numPr>
          <w:ilvl w:val="0"/>
          <w:numId w:val="7"/>
        </w:numPr>
        <w:spacing w:before="10"/>
        <w:rPr>
          <w:rFonts w:ascii="Arial" w:eastAsia="Arial" w:hAnsi="Arial" w:cs="Arial"/>
          <w:bCs/>
          <w:sz w:val="26"/>
          <w:szCs w:val="26"/>
        </w:rPr>
      </w:pPr>
      <w:r w:rsidRPr="00ED21F5">
        <w:rPr>
          <w:rFonts w:ascii="Arial" w:eastAsia="Arial" w:hAnsi="Arial" w:cs="Arial"/>
          <w:bCs/>
          <w:sz w:val="26"/>
          <w:szCs w:val="26"/>
        </w:rPr>
        <w:t>If the landlord has set a time limit for the trespasser's departure, the police should not issue a direction under section 61 until it has expired. (R (on application of Fuller and others) v Chief Constable of Dorset Police 2001).</w:t>
      </w:r>
    </w:p>
    <w:p w14:paraId="7CE66A92" w14:textId="77777777" w:rsidR="003A3815" w:rsidRPr="003A3815" w:rsidRDefault="003A3815" w:rsidP="003A3815">
      <w:pPr>
        <w:spacing w:before="10"/>
        <w:rPr>
          <w:rFonts w:ascii="Arial" w:eastAsia="Arial" w:hAnsi="Arial" w:cs="Arial"/>
          <w:bCs/>
          <w:sz w:val="26"/>
          <w:szCs w:val="26"/>
        </w:rPr>
      </w:pPr>
    </w:p>
    <w:p w14:paraId="2E93583A"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The following must be considered before using Section 61:</w:t>
      </w:r>
    </w:p>
    <w:p w14:paraId="65AC8634" w14:textId="77777777" w:rsidR="003A3815" w:rsidRPr="00ED21F5" w:rsidRDefault="003A3815" w:rsidP="00ED21F5">
      <w:pPr>
        <w:pStyle w:val="ListParagraph"/>
        <w:numPr>
          <w:ilvl w:val="0"/>
          <w:numId w:val="10"/>
        </w:numPr>
        <w:spacing w:before="10"/>
        <w:rPr>
          <w:rFonts w:ascii="Arial" w:eastAsia="Arial" w:hAnsi="Arial" w:cs="Arial"/>
          <w:bCs/>
          <w:sz w:val="26"/>
          <w:szCs w:val="26"/>
        </w:rPr>
      </w:pPr>
      <w:r w:rsidRPr="00ED21F5">
        <w:rPr>
          <w:rFonts w:ascii="Arial" w:eastAsia="Arial" w:hAnsi="Arial" w:cs="Arial"/>
          <w:bCs/>
          <w:sz w:val="26"/>
          <w:szCs w:val="26"/>
        </w:rPr>
        <w:t xml:space="preserve">Local amenities are deprived to communities or significant impact on the environment. </w:t>
      </w:r>
    </w:p>
    <w:p w14:paraId="26A570A1" w14:textId="77777777" w:rsidR="003A3815" w:rsidRPr="00ED21F5" w:rsidRDefault="003A3815" w:rsidP="00ED21F5">
      <w:pPr>
        <w:pStyle w:val="ListParagraph"/>
        <w:numPr>
          <w:ilvl w:val="0"/>
          <w:numId w:val="10"/>
        </w:numPr>
        <w:spacing w:before="10"/>
        <w:rPr>
          <w:rFonts w:ascii="Arial" w:eastAsia="Arial" w:hAnsi="Arial" w:cs="Arial"/>
          <w:bCs/>
          <w:sz w:val="26"/>
          <w:szCs w:val="26"/>
        </w:rPr>
      </w:pPr>
      <w:r w:rsidRPr="00ED21F5">
        <w:rPr>
          <w:rFonts w:ascii="Arial" w:eastAsia="Arial" w:hAnsi="Arial" w:cs="Arial"/>
          <w:bCs/>
          <w:sz w:val="26"/>
          <w:szCs w:val="26"/>
        </w:rPr>
        <w:t xml:space="preserve">There is local disruption to the economy. </w:t>
      </w:r>
    </w:p>
    <w:p w14:paraId="33DE8E01" w14:textId="77777777" w:rsidR="003A3815" w:rsidRPr="00ED21F5" w:rsidRDefault="003A3815" w:rsidP="00ED21F5">
      <w:pPr>
        <w:pStyle w:val="ListParagraph"/>
        <w:numPr>
          <w:ilvl w:val="0"/>
          <w:numId w:val="10"/>
        </w:numPr>
        <w:spacing w:before="10"/>
        <w:rPr>
          <w:rFonts w:ascii="Arial" w:eastAsia="Arial" w:hAnsi="Arial" w:cs="Arial"/>
          <w:bCs/>
          <w:sz w:val="26"/>
          <w:szCs w:val="26"/>
        </w:rPr>
      </w:pPr>
      <w:r w:rsidRPr="00ED21F5">
        <w:rPr>
          <w:rFonts w:ascii="Arial" w:eastAsia="Arial" w:hAnsi="Arial" w:cs="Arial"/>
          <w:bCs/>
          <w:sz w:val="26"/>
          <w:szCs w:val="26"/>
        </w:rPr>
        <w:t xml:space="preserve">There is other significant disruption to the local community or environment. </w:t>
      </w:r>
    </w:p>
    <w:p w14:paraId="7BFA9B12" w14:textId="77777777" w:rsidR="003A3815" w:rsidRPr="00ED21F5" w:rsidRDefault="003A3815" w:rsidP="00ED21F5">
      <w:pPr>
        <w:pStyle w:val="ListParagraph"/>
        <w:numPr>
          <w:ilvl w:val="0"/>
          <w:numId w:val="10"/>
        </w:numPr>
        <w:spacing w:before="10"/>
        <w:rPr>
          <w:rFonts w:ascii="Arial" w:eastAsia="Arial" w:hAnsi="Arial" w:cs="Arial"/>
          <w:bCs/>
          <w:sz w:val="26"/>
          <w:szCs w:val="26"/>
        </w:rPr>
      </w:pPr>
      <w:r w:rsidRPr="00ED21F5">
        <w:rPr>
          <w:rFonts w:ascii="Arial" w:eastAsia="Arial" w:hAnsi="Arial" w:cs="Arial"/>
          <w:bCs/>
          <w:sz w:val="26"/>
          <w:szCs w:val="26"/>
        </w:rPr>
        <w:t xml:space="preserve">There is a danger to life. </w:t>
      </w:r>
    </w:p>
    <w:p w14:paraId="581BF228" w14:textId="77777777" w:rsidR="003A3815" w:rsidRPr="00ED21F5" w:rsidRDefault="003A3815" w:rsidP="00ED21F5">
      <w:pPr>
        <w:pStyle w:val="ListParagraph"/>
        <w:numPr>
          <w:ilvl w:val="0"/>
          <w:numId w:val="10"/>
        </w:numPr>
        <w:spacing w:before="10"/>
        <w:rPr>
          <w:rFonts w:ascii="Arial" w:eastAsia="Arial" w:hAnsi="Arial" w:cs="Arial"/>
          <w:bCs/>
          <w:sz w:val="26"/>
          <w:szCs w:val="26"/>
        </w:rPr>
      </w:pPr>
      <w:r w:rsidRPr="00ED21F5">
        <w:rPr>
          <w:rFonts w:ascii="Arial" w:eastAsia="Arial" w:hAnsi="Arial" w:cs="Arial"/>
          <w:bCs/>
          <w:sz w:val="26"/>
          <w:szCs w:val="26"/>
        </w:rPr>
        <w:t>There is a need to take preventative action.</w:t>
      </w:r>
    </w:p>
    <w:p w14:paraId="4325C2AC" w14:textId="77777777" w:rsidR="003A3815" w:rsidRPr="003A3815" w:rsidRDefault="003A3815" w:rsidP="003A3815">
      <w:pPr>
        <w:spacing w:before="10"/>
        <w:rPr>
          <w:rFonts w:ascii="Arial" w:eastAsia="Arial" w:hAnsi="Arial" w:cs="Arial"/>
          <w:bCs/>
          <w:sz w:val="26"/>
          <w:szCs w:val="26"/>
        </w:rPr>
      </w:pPr>
    </w:p>
    <w:p w14:paraId="1AAA07AB"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Is what the police are about to do Necessary and Proportionate and does it take into account Common Humanity? The police need to balance the needs of all of those involved when applying this test, including the trespassers.</w:t>
      </w:r>
    </w:p>
    <w:p w14:paraId="07F4F408" w14:textId="77777777" w:rsidR="003A3815" w:rsidRPr="003A3815" w:rsidRDefault="003A3815" w:rsidP="003A3815">
      <w:pPr>
        <w:spacing w:before="10"/>
        <w:rPr>
          <w:rFonts w:ascii="Arial" w:eastAsia="Arial" w:hAnsi="Arial" w:cs="Arial"/>
          <w:bCs/>
          <w:sz w:val="26"/>
          <w:szCs w:val="26"/>
        </w:rPr>
      </w:pPr>
    </w:p>
    <w:p w14:paraId="5B428044" w14:textId="77777777" w:rsidR="003A3815" w:rsidRPr="003A3815" w:rsidRDefault="003A3815" w:rsidP="003A3815">
      <w:pPr>
        <w:spacing w:before="10"/>
        <w:rPr>
          <w:rFonts w:ascii="Arial" w:eastAsia="Arial" w:hAnsi="Arial" w:cs="Arial"/>
          <w:bCs/>
          <w:sz w:val="26"/>
          <w:szCs w:val="26"/>
        </w:rPr>
      </w:pPr>
    </w:p>
    <w:p w14:paraId="213F94BC" w14:textId="77777777" w:rsidR="003A3815" w:rsidRPr="003A3815" w:rsidRDefault="003A3815" w:rsidP="003A3815">
      <w:pPr>
        <w:spacing w:before="10"/>
        <w:rPr>
          <w:rFonts w:ascii="Arial" w:eastAsia="Arial" w:hAnsi="Arial" w:cs="Arial"/>
          <w:b/>
          <w:bCs/>
          <w:sz w:val="26"/>
          <w:szCs w:val="26"/>
        </w:rPr>
      </w:pPr>
      <w:r w:rsidRPr="003A3815">
        <w:rPr>
          <w:rFonts w:ascii="Arial" w:eastAsia="Arial" w:hAnsi="Arial" w:cs="Arial"/>
          <w:b/>
          <w:bCs/>
          <w:sz w:val="26"/>
          <w:szCs w:val="26"/>
        </w:rPr>
        <w:t>Sections 62A-E Criminal Justice and Public Order Act 1994</w:t>
      </w:r>
    </w:p>
    <w:p w14:paraId="1F39B695" w14:textId="77777777" w:rsidR="003A3815" w:rsidRPr="003A3815" w:rsidRDefault="003A3815" w:rsidP="003A3815">
      <w:pPr>
        <w:spacing w:before="10"/>
        <w:rPr>
          <w:rFonts w:ascii="Arial" w:eastAsia="Arial" w:hAnsi="Arial" w:cs="Arial"/>
          <w:bCs/>
          <w:sz w:val="26"/>
          <w:szCs w:val="26"/>
        </w:rPr>
      </w:pPr>
    </w:p>
    <w:p w14:paraId="041E3425"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 xml:space="preserve">In a local authority area where pitches have been provided, the police can use their extended powers under sections 62 (a) to (e) of the Criminal Justice and Public Order Act (CJPOA) to move on </w:t>
      </w:r>
      <w:proofErr w:type="spellStart"/>
      <w:r w:rsidRPr="003A3815">
        <w:rPr>
          <w:rFonts w:ascii="Arial" w:eastAsia="Arial" w:hAnsi="Arial" w:cs="Arial"/>
          <w:bCs/>
          <w:sz w:val="26"/>
          <w:szCs w:val="26"/>
        </w:rPr>
        <w:t>unauthorised</w:t>
      </w:r>
      <w:proofErr w:type="spellEnd"/>
      <w:r w:rsidRPr="003A3815">
        <w:rPr>
          <w:rFonts w:ascii="Arial" w:eastAsia="Arial" w:hAnsi="Arial" w:cs="Arial"/>
          <w:bCs/>
          <w:sz w:val="26"/>
          <w:szCs w:val="26"/>
        </w:rPr>
        <w:t xml:space="preserve"> encampments of Gypsies and </w:t>
      </w:r>
      <w:proofErr w:type="spellStart"/>
      <w:r w:rsidRPr="003A3815">
        <w:rPr>
          <w:rFonts w:ascii="Arial" w:eastAsia="Arial" w:hAnsi="Arial" w:cs="Arial"/>
          <w:bCs/>
          <w:sz w:val="26"/>
          <w:szCs w:val="26"/>
        </w:rPr>
        <w:t>Travellers</w:t>
      </w:r>
      <w:proofErr w:type="spellEnd"/>
      <w:r w:rsidRPr="003A3815">
        <w:rPr>
          <w:rFonts w:ascii="Arial" w:eastAsia="Arial" w:hAnsi="Arial" w:cs="Arial"/>
          <w:bCs/>
          <w:sz w:val="26"/>
          <w:szCs w:val="26"/>
        </w:rPr>
        <w:t>, where there are pitches available on a public site in the area. This power can be used by the police where all of the following conditions are met:</w:t>
      </w:r>
    </w:p>
    <w:p w14:paraId="15C323E5" w14:textId="77777777" w:rsidR="003A3815" w:rsidRPr="003A3815" w:rsidRDefault="003A3815" w:rsidP="003A3815">
      <w:pPr>
        <w:spacing w:before="10"/>
        <w:rPr>
          <w:rFonts w:ascii="Arial" w:eastAsia="Arial" w:hAnsi="Arial" w:cs="Arial"/>
          <w:bCs/>
          <w:sz w:val="26"/>
          <w:szCs w:val="26"/>
        </w:rPr>
      </w:pPr>
    </w:p>
    <w:p w14:paraId="7A44C15C" w14:textId="77777777" w:rsidR="003A3815" w:rsidRPr="00ED21F5" w:rsidRDefault="003A3815" w:rsidP="00ED21F5">
      <w:pPr>
        <w:pStyle w:val="ListParagraph"/>
        <w:numPr>
          <w:ilvl w:val="0"/>
          <w:numId w:val="11"/>
        </w:numPr>
        <w:spacing w:before="10"/>
        <w:rPr>
          <w:rFonts w:ascii="Arial" w:eastAsia="Arial" w:hAnsi="Arial" w:cs="Arial"/>
          <w:bCs/>
          <w:sz w:val="26"/>
          <w:szCs w:val="26"/>
        </w:rPr>
      </w:pPr>
      <w:r w:rsidRPr="00ED21F5">
        <w:rPr>
          <w:rFonts w:ascii="Arial" w:eastAsia="Arial" w:hAnsi="Arial" w:cs="Arial"/>
          <w:bCs/>
          <w:sz w:val="26"/>
          <w:szCs w:val="26"/>
        </w:rPr>
        <w:t>at least two persons are trespassing</w:t>
      </w:r>
    </w:p>
    <w:p w14:paraId="3ABAD6F7" w14:textId="77777777" w:rsidR="003A3815" w:rsidRPr="00ED21F5" w:rsidRDefault="003A3815" w:rsidP="00ED21F5">
      <w:pPr>
        <w:pStyle w:val="ListParagraph"/>
        <w:numPr>
          <w:ilvl w:val="0"/>
          <w:numId w:val="11"/>
        </w:numPr>
        <w:spacing w:before="10"/>
        <w:rPr>
          <w:rFonts w:ascii="Arial" w:eastAsia="Arial" w:hAnsi="Arial" w:cs="Arial"/>
          <w:bCs/>
          <w:sz w:val="26"/>
          <w:szCs w:val="26"/>
        </w:rPr>
      </w:pPr>
      <w:r w:rsidRPr="00ED21F5">
        <w:rPr>
          <w:rFonts w:ascii="Arial" w:eastAsia="Arial" w:hAnsi="Arial" w:cs="Arial"/>
          <w:bCs/>
          <w:sz w:val="26"/>
          <w:szCs w:val="26"/>
        </w:rPr>
        <w:t>the trespassers have between them at least one vehicle on the land</w:t>
      </w:r>
    </w:p>
    <w:p w14:paraId="2CD594FA" w14:textId="77777777" w:rsidR="003A3815" w:rsidRPr="00ED21F5" w:rsidRDefault="003A3815" w:rsidP="00ED21F5">
      <w:pPr>
        <w:pStyle w:val="ListParagraph"/>
        <w:numPr>
          <w:ilvl w:val="0"/>
          <w:numId w:val="11"/>
        </w:numPr>
        <w:spacing w:before="10"/>
        <w:rPr>
          <w:rFonts w:ascii="Arial" w:eastAsia="Arial" w:hAnsi="Arial" w:cs="Arial"/>
          <w:bCs/>
          <w:sz w:val="26"/>
          <w:szCs w:val="26"/>
        </w:rPr>
      </w:pPr>
      <w:r w:rsidRPr="00ED21F5">
        <w:rPr>
          <w:rFonts w:ascii="Arial" w:eastAsia="Arial" w:hAnsi="Arial" w:cs="Arial"/>
          <w:bCs/>
          <w:sz w:val="26"/>
          <w:szCs w:val="26"/>
        </w:rPr>
        <w:t>the trespassers are present on the land with the common purpose of residing there for any period</w:t>
      </w:r>
    </w:p>
    <w:p w14:paraId="18C10D18" w14:textId="77777777" w:rsidR="003A3815" w:rsidRPr="00ED21F5" w:rsidRDefault="003A3815" w:rsidP="00ED21F5">
      <w:pPr>
        <w:pStyle w:val="ListParagraph"/>
        <w:numPr>
          <w:ilvl w:val="0"/>
          <w:numId w:val="11"/>
        </w:numPr>
        <w:spacing w:before="10"/>
        <w:rPr>
          <w:rFonts w:ascii="Arial" w:eastAsia="Arial" w:hAnsi="Arial" w:cs="Arial"/>
          <w:bCs/>
          <w:sz w:val="26"/>
          <w:szCs w:val="26"/>
        </w:rPr>
      </w:pPr>
      <w:r w:rsidRPr="00ED21F5">
        <w:rPr>
          <w:rFonts w:ascii="Arial" w:eastAsia="Arial" w:hAnsi="Arial" w:cs="Arial"/>
          <w:bCs/>
          <w:sz w:val="26"/>
          <w:szCs w:val="26"/>
        </w:rPr>
        <w:t>the occupier of the land or a person acting on his behalf has asked the police to remove the trespassers from the land.</w:t>
      </w:r>
    </w:p>
    <w:p w14:paraId="41201621" w14:textId="77777777" w:rsidR="003A3815" w:rsidRPr="003A3815" w:rsidRDefault="003A3815" w:rsidP="003A3815">
      <w:pPr>
        <w:spacing w:before="10"/>
        <w:rPr>
          <w:rFonts w:ascii="Arial" w:eastAsia="Arial" w:hAnsi="Arial" w:cs="Arial"/>
          <w:bCs/>
          <w:sz w:val="26"/>
          <w:szCs w:val="26"/>
        </w:rPr>
      </w:pPr>
    </w:p>
    <w:p w14:paraId="06FDC39D" w14:textId="77777777" w:rsidR="003A3815" w:rsidRPr="003A3815" w:rsidRDefault="003A3815" w:rsidP="003A3815">
      <w:pPr>
        <w:spacing w:before="10"/>
        <w:rPr>
          <w:rFonts w:ascii="Arial" w:eastAsia="Arial" w:hAnsi="Arial" w:cs="Arial"/>
          <w:bCs/>
          <w:sz w:val="26"/>
          <w:szCs w:val="26"/>
        </w:rPr>
      </w:pPr>
      <w:r w:rsidRPr="003A3815">
        <w:rPr>
          <w:rFonts w:ascii="Arial" w:eastAsia="Arial" w:hAnsi="Arial" w:cs="Arial"/>
          <w:bCs/>
          <w:sz w:val="26"/>
          <w:szCs w:val="26"/>
        </w:rPr>
        <w:t>A suitable pitch on a relevant caravan site is one which is situated in the same local authority area as the land on which the trespass has occurred, and which is managed by a local authority, registered social landlord, or other person or body as specified by order by the secretary of State. In two tier authority areas, where a district council is situated within a wider county council area, the relevant caravan site may be anywhere within the county council area.</w:t>
      </w:r>
    </w:p>
    <w:p w14:paraId="5046066C" w14:textId="77777777" w:rsidR="00630701" w:rsidRDefault="00630701">
      <w:pPr>
        <w:spacing w:before="2"/>
        <w:rPr>
          <w:rFonts w:ascii="Arial" w:eastAsia="Arial" w:hAnsi="Arial" w:cs="Arial"/>
          <w:sz w:val="20"/>
          <w:szCs w:val="20"/>
        </w:rPr>
      </w:pPr>
    </w:p>
    <w:p w14:paraId="29713367" w14:textId="77777777" w:rsidR="00630701" w:rsidRDefault="00776013">
      <w:pPr>
        <w:pStyle w:val="Heading2"/>
        <w:spacing w:before="65"/>
        <w:ind w:right="217"/>
        <w:rPr>
          <w:b w:val="0"/>
          <w:bCs w:val="0"/>
        </w:rPr>
      </w:pPr>
      <w:r>
        <w:rPr>
          <w:color w:val="0D0D0D"/>
        </w:rPr>
        <w:t>Derbyshire Fire &amp; Rescue</w:t>
      </w:r>
      <w:r>
        <w:rPr>
          <w:color w:val="0D0D0D"/>
          <w:spacing w:val="-11"/>
        </w:rPr>
        <w:t xml:space="preserve"> </w:t>
      </w:r>
      <w:r>
        <w:rPr>
          <w:color w:val="0D0D0D"/>
        </w:rPr>
        <w:t>Service</w:t>
      </w:r>
    </w:p>
    <w:p w14:paraId="76CDCBE8" w14:textId="77777777" w:rsidR="00630701" w:rsidRDefault="00630701">
      <w:pPr>
        <w:spacing w:before="1"/>
        <w:rPr>
          <w:rFonts w:ascii="Arial" w:eastAsia="Arial" w:hAnsi="Arial" w:cs="Arial"/>
          <w:b/>
          <w:bCs/>
          <w:sz w:val="28"/>
          <w:szCs w:val="28"/>
        </w:rPr>
      </w:pPr>
    </w:p>
    <w:p w14:paraId="50148D26" w14:textId="77777777" w:rsidR="00630701" w:rsidRDefault="00776013">
      <w:pPr>
        <w:pStyle w:val="BodyText"/>
        <w:ind w:right="599"/>
      </w:pPr>
      <w:r>
        <w:rPr>
          <w:color w:val="0D0D0D"/>
        </w:rPr>
        <w:t xml:space="preserve">Derbyshire Fire &amp; Rescue Service takes its statutory duties very seriously and uses these as a lever to deliver more effective and efficient services for our diverse communities. </w:t>
      </w:r>
      <w:r>
        <w:rPr>
          <w:color w:val="0D0D0D"/>
          <w:spacing w:val="3"/>
        </w:rPr>
        <w:t xml:space="preserve">We </w:t>
      </w:r>
      <w:r>
        <w:rPr>
          <w:color w:val="0D0D0D"/>
        </w:rPr>
        <w:t xml:space="preserve">believe that by taking this approach our service </w:t>
      </w:r>
      <w:r>
        <w:rPr>
          <w:rFonts w:cs="Arial"/>
          <w:color w:val="0D0D0D"/>
        </w:rPr>
        <w:t xml:space="preserve">users’ </w:t>
      </w:r>
      <w:r>
        <w:rPr>
          <w:color w:val="0D0D0D"/>
        </w:rPr>
        <w:t>benefit as</w:t>
      </w:r>
      <w:r>
        <w:rPr>
          <w:color w:val="0D0D0D"/>
          <w:spacing w:val="-21"/>
        </w:rPr>
        <w:t xml:space="preserve"> </w:t>
      </w:r>
      <w:r>
        <w:rPr>
          <w:color w:val="0D0D0D"/>
        </w:rPr>
        <w:t>a result of our commitment to deliver against our legal</w:t>
      </w:r>
      <w:r>
        <w:rPr>
          <w:color w:val="0D0D0D"/>
          <w:spacing w:val="-15"/>
        </w:rPr>
        <w:t xml:space="preserve"> </w:t>
      </w:r>
      <w:r>
        <w:rPr>
          <w:color w:val="0D0D0D"/>
        </w:rPr>
        <w:t>obligations.</w:t>
      </w:r>
    </w:p>
    <w:p w14:paraId="3F77CD09" w14:textId="77777777" w:rsidR="00630701" w:rsidRDefault="00630701">
      <w:pPr>
        <w:spacing w:before="11"/>
        <w:rPr>
          <w:rFonts w:ascii="Arial" w:eastAsia="Arial" w:hAnsi="Arial" w:cs="Arial"/>
          <w:sz w:val="25"/>
          <w:szCs w:val="25"/>
        </w:rPr>
      </w:pPr>
    </w:p>
    <w:p w14:paraId="7201B120" w14:textId="77777777" w:rsidR="00630701" w:rsidRDefault="00776013" w:rsidP="00ED21F5">
      <w:pPr>
        <w:pStyle w:val="BodyText"/>
        <w:ind w:right="112"/>
      </w:pPr>
      <w:r>
        <w:rPr>
          <w:color w:val="0D0D0D"/>
        </w:rPr>
        <w:t xml:space="preserve">Derbyshire Fire &amp; Rescue Service prides itself on the high standard of service it provides to the people of Derbyshire. </w:t>
      </w:r>
      <w:r>
        <w:rPr>
          <w:color w:val="0D0D0D"/>
          <w:spacing w:val="3"/>
        </w:rPr>
        <w:t xml:space="preserve">We </w:t>
      </w:r>
      <w:r>
        <w:rPr>
          <w:color w:val="0D0D0D"/>
        </w:rPr>
        <w:t>will continue to strive to make Derbyshire</w:t>
      </w:r>
      <w:r>
        <w:rPr>
          <w:color w:val="0D0D0D"/>
          <w:spacing w:val="-23"/>
        </w:rPr>
        <w:t xml:space="preserve"> </w:t>
      </w:r>
      <w:r>
        <w:rPr>
          <w:color w:val="0D0D0D"/>
        </w:rPr>
        <w:t xml:space="preserve">safer place to live, work and visit. </w:t>
      </w:r>
      <w:r>
        <w:rPr>
          <w:color w:val="0D0D0D"/>
          <w:spacing w:val="3"/>
        </w:rPr>
        <w:t xml:space="preserve">We </w:t>
      </w:r>
      <w:r>
        <w:rPr>
          <w:color w:val="0D0D0D"/>
        </w:rPr>
        <w:t>will continue to strive to ensure that our service is available to respond to calls across Derbyshire every minute of every day and</w:t>
      </w:r>
      <w:r>
        <w:rPr>
          <w:color w:val="0D0D0D"/>
          <w:spacing w:val="-34"/>
        </w:rPr>
        <w:t xml:space="preserve"> </w:t>
      </w:r>
      <w:r>
        <w:rPr>
          <w:color w:val="0D0D0D"/>
        </w:rPr>
        <w:t>will</w:t>
      </w:r>
      <w:r w:rsidR="00ED21F5">
        <w:rPr>
          <w:color w:val="0D0D0D"/>
        </w:rPr>
        <w:t xml:space="preserve"> </w:t>
      </w:r>
      <w:r>
        <w:rPr>
          <w:color w:val="0D0D0D"/>
        </w:rPr>
        <w:t>continue to work hard to reduce the risk of fires, road traffic accidents and</w:t>
      </w:r>
      <w:r>
        <w:rPr>
          <w:color w:val="0D0D0D"/>
          <w:spacing w:val="-21"/>
        </w:rPr>
        <w:t xml:space="preserve"> </w:t>
      </w:r>
      <w:r>
        <w:rPr>
          <w:color w:val="0D0D0D"/>
        </w:rPr>
        <w:t>other incidents across the county through our</w:t>
      </w:r>
      <w:r>
        <w:rPr>
          <w:color w:val="0D0D0D"/>
          <w:spacing w:val="-15"/>
        </w:rPr>
        <w:t xml:space="preserve"> </w:t>
      </w:r>
      <w:r>
        <w:rPr>
          <w:color w:val="0D0D0D"/>
        </w:rPr>
        <w:t>activities.</w:t>
      </w:r>
    </w:p>
    <w:p w14:paraId="45F5172E" w14:textId="77777777" w:rsidR="00630701" w:rsidRDefault="00630701">
      <w:pPr>
        <w:rPr>
          <w:rFonts w:ascii="Arial" w:eastAsia="Arial" w:hAnsi="Arial" w:cs="Arial"/>
          <w:sz w:val="26"/>
          <w:szCs w:val="26"/>
        </w:rPr>
      </w:pPr>
    </w:p>
    <w:p w14:paraId="6687119B" w14:textId="77777777" w:rsidR="00630701" w:rsidRDefault="00776013">
      <w:pPr>
        <w:pStyle w:val="BodyText"/>
        <w:ind w:right="833"/>
      </w:pPr>
      <w:r>
        <w:rPr>
          <w:color w:val="0D0D0D"/>
        </w:rPr>
        <w:t xml:space="preserve">We will continue to use our </w:t>
      </w:r>
      <w:r w:rsidR="00F816B9">
        <w:rPr>
          <w:color w:val="0D0D0D"/>
        </w:rPr>
        <w:t xml:space="preserve">Service priorities </w:t>
      </w:r>
      <w:r>
        <w:rPr>
          <w:color w:val="0D0D0D"/>
        </w:rPr>
        <w:t>to underpin al</w:t>
      </w:r>
      <w:r w:rsidR="00F816B9">
        <w:rPr>
          <w:color w:val="0D0D0D"/>
        </w:rPr>
        <w:t xml:space="preserve">l that we plan to </w:t>
      </w:r>
      <w:r>
        <w:rPr>
          <w:color w:val="0D0D0D"/>
        </w:rPr>
        <w:t xml:space="preserve">achieve. These </w:t>
      </w:r>
      <w:r w:rsidR="00F816B9">
        <w:rPr>
          <w:color w:val="0D0D0D"/>
        </w:rPr>
        <w:t xml:space="preserve">priorities </w:t>
      </w:r>
      <w:r>
        <w:rPr>
          <w:color w:val="0D0D0D"/>
        </w:rPr>
        <w:t>are;</w:t>
      </w:r>
    </w:p>
    <w:p w14:paraId="66BB559A" w14:textId="77777777" w:rsidR="00630701" w:rsidRDefault="00630701">
      <w:pPr>
        <w:spacing w:before="10"/>
        <w:rPr>
          <w:rFonts w:ascii="Arial" w:eastAsia="Arial" w:hAnsi="Arial" w:cs="Arial"/>
          <w:sz w:val="25"/>
          <w:szCs w:val="25"/>
        </w:rPr>
      </w:pPr>
    </w:p>
    <w:p w14:paraId="3BCFDD2C" w14:textId="77777777" w:rsidR="00630701" w:rsidRPr="00F816B9" w:rsidRDefault="00F816B9" w:rsidP="000C69F4">
      <w:pPr>
        <w:pStyle w:val="ListParagraph"/>
        <w:numPr>
          <w:ilvl w:val="0"/>
          <w:numId w:val="6"/>
        </w:numPr>
        <w:tabs>
          <w:tab w:val="left" w:pos="475"/>
        </w:tabs>
        <w:rPr>
          <w:rFonts w:ascii="Arial" w:eastAsia="Arial" w:hAnsi="Arial" w:cs="Arial"/>
          <w:color w:val="0D0D0D"/>
          <w:sz w:val="26"/>
          <w:szCs w:val="26"/>
        </w:rPr>
      </w:pPr>
      <w:r w:rsidRPr="00F816B9">
        <w:rPr>
          <w:rFonts w:ascii="Arial"/>
          <w:b/>
          <w:color w:val="0D0D0D"/>
          <w:sz w:val="26"/>
        </w:rPr>
        <w:t>Preventing</w:t>
      </w:r>
      <w:r w:rsidRPr="00F816B9">
        <w:rPr>
          <w:rFonts w:ascii="Arial"/>
          <w:color w:val="0D0D0D"/>
          <w:sz w:val="26"/>
        </w:rPr>
        <w:t xml:space="preserve"> fire and other emergencies by working with partners, communities and individuals to develop a risk based intelligence led approach to</w:t>
      </w:r>
      <w:r>
        <w:rPr>
          <w:rFonts w:ascii="Arial"/>
          <w:color w:val="0D0D0D"/>
          <w:sz w:val="26"/>
        </w:rPr>
        <w:t xml:space="preserve"> </w:t>
      </w:r>
      <w:r w:rsidRPr="00F816B9">
        <w:rPr>
          <w:rFonts w:ascii="Arial"/>
          <w:color w:val="0D0D0D"/>
          <w:sz w:val="26"/>
        </w:rPr>
        <w:t>preventing emergency situations</w:t>
      </w:r>
      <w:r>
        <w:rPr>
          <w:rFonts w:ascii="Arial"/>
          <w:color w:val="0D0D0D"/>
          <w:sz w:val="26"/>
        </w:rPr>
        <w:t>;</w:t>
      </w:r>
    </w:p>
    <w:p w14:paraId="3064ADDD" w14:textId="77777777" w:rsidR="00630701" w:rsidRPr="00F816B9" w:rsidRDefault="00F816B9" w:rsidP="00CC12F0">
      <w:pPr>
        <w:pStyle w:val="ListParagraph"/>
        <w:numPr>
          <w:ilvl w:val="0"/>
          <w:numId w:val="6"/>
        </w:numPr>
        <w:tabs>
          <w:tab w:val="left" w:pos="475"/>
        </w:tabs>
        <w:spacing w:before="44"/>
        <w:rPr>
          <w:rFonts w:ascii="Arial" w:eastAsia="Arial" w:hAnsi="Arial" w:cs="Arial"/>
          <w:color w:val="0D0D0D"/>
          <w:sz w:val="26"/>
          <w:szCs w:val="26"/>
        </w:rPr>
      </w:pPr>
      <w:r w:rsidRPr="00F816B9">
        <w:rPr>
          <w:rFonts w:ascii="Arial"/>
          <w:b/>
          <w:color w:val="0D0D0D"/>
          <w:sz w:val="26"/>
        </w:rPr>
        <w:t>Protecting</w:t>
      </w:r>
      <w:r w:rsidRPr="00F816B9">
        <w:rPr>
          <w:rFonts w:ascii="Arial"/>
          <w:color w:val="0D0D0D"/>
          <w:sz w:val="26"/>
        </w:rPr>
        <w:t xml:space="preserve"> people, property and the environment by working with partners and other enforcement agencies to ensure a joined up approach and comply with</w:t>
      </w:r>
      <w:r>
        <w:rPr>
          <w:rFonts w:ascii="Arial"/>
          <w:color w:val="0D0D0D"/>
          <w:sz w:val="26"/>
        </w:rPr>
        <w:t xml:space="preserve"> </w:t>
      </w:r>
      <w:r w:rsidRPr="00F816B9">
        <w:rPr>
          <w:rFonts w:ascii="Arial"/>
          <w:color w:val="0D0D0D"/>
          <w:sz w:val="26"/>
        </w:rPr>
        <w:t>statutory obligations</w:t>
      </w:r>
    </w:p>
    <w:p w14:paraId="216EB8B3" w14:textId="77777777" w:rsidR="00F816B9" w:rsidRPr="00F816B9" w:rsidRDefault="00F816B9" w:rsidP="00F816B9">
      <w:pPr>
        <w:pStyle w:val="ListParagraph"/>
        <w:numPr>
          <w:ilvl w:val="0"/>
          <w:numId w:val="6"/>
        </w:numPr>
        <w:tabs>
          <w:tab w:val="left" w:pos="475"/>
        </w:tabs>
        <w:spacing w:before="44"/>
        <w:rPr>
          <w:rFonts w:ascii="Arial" w:eastAsia="Arial" w:hAnsi="Arial" w:cs="Arial"/>
          <w:color w:val="0D0D0D"/>
          <w:sz w:val="26"/>
          <w:szCs w:val="26"/>
        </w:rPr>
      </w:pPr>
      <w:r w:rsidRPr="00F816B9">
        <w:rPr>
          <w:rFonts w:ascii="Arial" w:eastAsia="Arial" w:hAnsi="Arial" w:cs="Arial"/>
          <w:b/>
          <w:color w:val="0D0D0D"/>
          <w:sz w:val="26"/>
          <w:szCs w:val="26"/>
        </w:rPr>
        <w:t>Responding</w:t>
      </w:r>
      <w:r>
        <w:rPr>
          <w:rFonts w:ascii="Arial" w:eastAsia="Arial" w:hAnsi="Arial" w:cs="Arial"/>
          <w:color w:val="0D0D0D"/>
          <w:sz w:val="26"/>
          <w:szCs w:val="26"/>
        </w:rPr>
        <w:t xml:space="preserve"> </w:t>
      </w:r>
      <w:r w:rsidRPr="00F816B9">
        <w:rPr>
          <w:rFonts w:ascii="Arial" w:eastAsia="Arial" w:hAnsi="Arial" w:cs="Arial"/>
          <w:color w:val="0D0D0D"/>
          <w:sz w:val="26"/>
          <w:szCs w:val="26"/>
        </w:rPr>
        <w:t>to fire and rescue emergencies when you need us, taking when</w:t>
      </w:r>
      <w:r>
        <w:rPr>
          <w:rFonts w:ascii="Arial" w:eastAsia="Arial" w:hAnsi="Arial" w:cs="Arial"/>
          <w:color w:val="0D0D0D"/>
          <w:sz w:val="26"/>
          <w:szCs w:val="26"/>
        </w:rPr>
        <w:t xml:space="preserve"> </w:t>
      </w:r>
      <w:r w:rsidRPr="00F816B9">
        <w:rPr>
          <w:rFonts w:ascii="Arial" w:eastAsia="Arial" w:hAnsi="Arial" w:cs="Arial"/>
          <w:color w:val="0D0D0D"/>
          <w:sz w:val="26"/>
          <w:szCs w:val="26"/>
        </w:rPr>
        <w:t>necessary, calculated risks to save life, protect your property and the environment</w:t>
      </w:r>
      <w:r>
        <w:rPr>
          <w:rFonts w:ascii="Arial" w:eastAsia="Arial" w:hAnsi="Arial" w:cs="Arial"/>
          <w:color w:val="0D0D0D"/>
          <w:sz w:val="26"/>
          <w:szCs w:val="26"/>
        </w:rPr>
        <w:t xml:space="preserve"> </w:t>
      </w:r>
      <w:r w:rsidRPr="00F816B9">
        <w:rPr>
          <w:rFonts w:ascii="Arial" w:eastAsia="Arial" w:hAnsi="Arial" w:cs="Arial"/>
          <w:color w:val="0D0D0D"/>
          <w:sz w:val="26"/>
          <w:szCs w:val="26"/>
        </w:rPr>
        <w:t>and rendering humanitarian services</w:t>
      </w:r>
    </w:p>
    <w:p w14:paraId="2FB07475" w14:textId="77777777" w:rsidR="00630701" w:rsidRDefault="00630701">
      <w:pPr>
        <w:spacing w:before="2"/>
        <w:rPr>
          <w:rFonts w:ascii="Arial" w:eastAsia="Arial" w:hAnsi="Arial" w:cs="Arial"/>
          <w:sz w:val="21"/>
          <w:szCs w:val="21"/>
        </w:rPr>
      </w:pPr>
    </w:p>
    <w:p w14:paraId="1F7086A5" w14:textId="77777777" w:rsidR="00630701" w:rsidRDefault="00776013">
      <w:pPr>
        <w:pStyle w:val="BodyText"/>
        <w:ind w:right="183"/>
      </w:pPr>
      <w:r>
        <w:rPr>
          <w:color w:val="0D0D0D"/>
        </w:rPr>
        <w:t xml:space="preserve">We will continue to ensure that our strategies take full account of the needs of the local communities - these include the Gypsies &amp; </w:t>
      </w:r>
      <w:proofErr w:type="spellStart"/>
      <w:r>
        <w:rPr>
          <w:color w:val="0D0D0D"/>
        </w:rPr>
        <w:t>Travellers</w:t>
      </w:r>
      <w:proofErr w:type="spellEnd"/>
      <w:r>
        <w:rPr>
          <w:color w:val="0D0D0D"/>
        </w:rPr>
        <w:t xml:space="preserve"> community. </w:t>
      </w:r>
      <w:r>
        <w:rPr>
          <w:color w:val="0D0D0D"/>
          <w:spacing w:val="3"/>
        </w:rPr>
        <w:t xml:space="preserve">We </w:t>
      </w:r>
      <w:r>
        <w:rPr>
          <w:color w:val="0D0D0D"/>
        </w:rPr>
        <w:t>will continue to work intelligently and in partnership across Derbyshire, to reduce risk by educating our communities about the risk from fire and other emergencies. We will do this</w:t>
      </w:r>
      <w:r>
        <w:rPr>
          <w:color w:val="0D0D0D"/>
          <w:spacing w:val="-15"/>
        </w:rPr>
        <w:t xml:space="preserve"> </w:t>
      </w:r>
      <w:r>
        <w:rPr>
          <w:color w:val="0D0D0D"/>
        </w:rPr>
        <w:t>by;</w:t>
      </w:r>
    </w:p>
    <w:p w14:paraId="3AEA2F20" w14:textId="77777777" w:rsidR="00630701" w:rsidRDefault="00630701">
      <w:pPr>
        <w:spacing w:before="11"/>
        <w:rPr>
          <w:rFonts w:ascii="Arial" w:eastAsia="Arial" w:hAnsi="Arial" w:cs="Arial"/>
          <w:sz w:val="25"/>
          <w:szCs w:val="25"/>
        </w:rPr>
      </w:pPr>
    </w:p>
    <w:p w14:paraId="451EA788" w14:textId="77777777" w:rsidR="00630701" w:rsidRDefault="00776013">
      <w:pPr>
        <w:pStyle w:val="ListParagraph"/>
        <w:numPr>
          <w:ilvl w:val="0"/>
          <w:numId w:val="6"/>
        </w:numPr>
        <w:tabs>
          <w:tab w:val="left" w:pos="475"/>
        </w:tabs>
        <w:spacing w:line="271" w:lineRule="auto"/>
        <w:ind w:left="474" w:right="610" w:hanging="361"/>
        <w:rPr>
          <w:rFonts w:ascii="Arial" w:eastAsia="Arial" w:hAnsi="Arial" w:cs="Arial"/>
          <w:color w:val="0D0D0D"/>
          <w:sz w:val="26"/>
          <w:szCs w:val="26"/>
        </w:rPr>
      </w:pPr>
      <w:r>
        <w:rPr>
          <w:rFonts w:ascii="Arial"/>
          <w:color w:val="0D0D0D"/>
          <w:sz w:val="26"/>
        </w:rPr>
        <w:t>targeting</w:t>
      </w:r>
      <w:r>
        <w:rPr>
          <w:rFonts w:ascii="Arial"/>
          <w:color w:val="0D0D0D"/>
          <w:spacing w:val="-5"/>
          <w:sz w:val="26"/>
        </w:rPr>
        <w:t xml:space="preserve"> </w:t>
      </w:r>
      <w:r>
        <w:rPr>
          <w:rFonts w:ascii="Arial"/>
          <w:color w:val="0D0D0D"/>
          <w:sz w:val="26"/>
        </w:rPr>
        <w:t>our</w:t>
      </w:r>
      <w:r>
        <w:rPr>
          <w:rFonts w:ascii="Arial"/>
          <w:color w:val="0D0D0D"/>
          <w:spacing w:val="-5"/>
          <w:sz w:val="26"/>
        </w:rPr>
        <w:t xml:space="preserve"> </w:t>
      </w:r>
      <w:r>
        <w:rPr>
          <w:rFonts w:ascii="Arial"/>
          <w:color w:val="0D0D0D"/>
          <w:sz w:val="26"/>
        </w:rPr>
        <w:t>resources</w:t>
      </w:r>
      <w:r>
        <w:rPr>
          <w:rFonts w:ascii="Arial"/>
          <w:color w:val="0D0D0D"/>
          <w:spacing w:val="-5"/>
          <w:sz w:val="26"/>
        </w:rPr>
        <w:t xml:space="preserve"> </w:t>
      </w:r>
      <w:r>
        <w:rPr>
          <w:rFonts w:ascii="Arial"/>
          <w:color w:val="0D0D0D"/>
          <w:sz w:val="26"/>
        </w:rPr>
        <w:t>to</w:t>
      </w:r>
      <w:r>
        <w:rPr>
          <w:rFonts w:ascii="Arial"/>
          <w:color w:val="0D0D0D"/>
          <w:spacing w:val="-5"/>
          <w:sz w:val="26"/>
        </w:rPr>
        <w:t xml:space="preserve"> </w:t>
      </w:r>
      <w:r>
        <w:rPr>
          <w:rFonts w:ascii="Arial"/>
          <w:color w:val="0D0D0D"/>
          <w:sz w:val="26"/>
        </w:rPr>
        <w:t>those</w:t>
      </w:r>
      <w:r>
        <w:rPr>
          <w:rFonts w:ascii="Arial"/>
          <w:color w:val="0D0D0D"/>
          <w:spacing w:val="-5"/>
          <w:sz w:val="26"/>
        </w:rPr>
        <w:t xml:space="preserve"> </w:t>
      </w:r>
      <w:r>
        <w:rPr>
          <w:rFonts w:ascii="Arial"/>
          <w:color w:val="0D0D0D"/>
          <w:sz w:val="26"/>
        </w:rPr>
        <w:t>households</w:t>
      </w:r>
      <w:r>
        <w:rPr>
          <w:rFonts w:ascii="Arial"/>
          <w:color w:val="0D0D0D"/>
          <w:spacing w:val="-5"/>
          <w:sz w:val="26"/>
        </w:rPr>
        <w:t xml:space="preserve"> </w:t>
      </w:r>
      <w:r>
        <w:rPr>
          <w:rFonts w:ascii="Arial"/>
          <w:color w:val="0D0D0D"/>
          <w:sz w:val="26"/>
        </w:rPr>
        <w:t>in</w:t>
      </w:r>
      <w:r>
        <w:rPr>
          <w:rFonts w:ascii="Arial"/>
          <w:color w:val="0D0D0D"/>
          <w:spacing w:val="-4"/>
          <w:sz w:val="26"/>
        </w:rPr>
        <w:t xml:space="preserve"> </w:t>
      </w:r>
      <w:r>
        <w:rPr>
          <w:rFonts w:ascii="Arial"/>
          <w:color w:val="0D0D0D"/>
          <w:sz w:val="26"/>
        </w:rPr>
        <w:t>which</w:t>
      </w:r>
      <w:r>
        <w:rPr>
          <w:rFonts w:ascii="Arial"/>
          <w:color w:val="0D0D0D"/>
          <w:spacing w:val="-5"/>
          <w:sz w:val="26"/>
        </w:rPr>
        <w:t xml:space="preserve"> </w:t>
      </w:r>
      <w:r>
        <w:rPr>
          <w:rFonts w:ascii="Arial"/>
          <w:color w:val="0D0D0D"/>
          <w:sz w:val="26"/>
        </w:rPr>
        <w:t>the</w:t>
      </w:r>
      <w:r>
        <w:rPr>
          <w:rFonts w:ascii="Arial"/>
          <w:color w:val="0D0D0D"/>
          <w:spacing w:val="-5"/>
          <w:sz w:val="26"/>
        </w:rPr>
        <w:t xml:space="preserve"> </w:t>
      </w:r>
      <w:r>
        <w:rPr>
          <w:rFonts w:ascii="Arial"/>
          <w:color w:val="0D0D0D"/>
          <w:sz w:val="26"/>
        </w:rPr>
        <w:t>most</w:t>
      </w:r>
      <w:r>
        <w:rPr>
          <w:rFonts w:ascii="Arial"/>
          <w:color w:val="0D0D0D"/>
          <w:spacing w:val="-4"/>
          <w:sz w:val="26"/>
        </w:rPr>
        <w:t xml:space="preserve"> </w:t>
      </w:r>
      <w:r>
        <w:rPr>
          <w:rFonts w:ascii="Arial"/>
          <w:color w:val="0D0D0D"/>
          <w:sz w:val="26"/>
        </w:rPr>
        <w:t>vulnerable</w:t>
      </w:r>
      <w:r>
        <w:rPr>
          <w:rFonts w:ascii="Arial"/>
          <w:color w:val="0D0D0D"/>
          <w:spacing w:val="-5"/>
          <w:sz w:val="26"/>
        </w:rPr>
        <w:t xml:space="preserve"> </w:t>
      </w:r>
      <w:r>
        <w:rPr>
          <w:rFonts w:ascii="Arial"/>
          <w:color w:val="0D0D0D"/>
          <w:sz w:val="26"/>
        </w:rPr>
        <w:t xml:space="preserve">reside (including the Gypsy and </w:t>
      </w:r>
      <w:proofErr w:type="spellStart"/>
      <w:r>
        <w:rPr>
          <w:rFonts w:ascii="Arial"/>
          <w:color w:val="0D0D0D"/>
          <w:sz w:val="26"/>
        </w:rPr>
        <w:t>Traveller</w:t>
      </w:r>
      <w:proofErr w:type="spellEnd"/>
      <w:r>
        <w:rPr>
          <w:rFonts w:ascii="Arial"/>
          <w:color w:val="0D0D0D"/>
          <w:spacing w:val="-11"/>
          <w:sz w:val="26"/>
        </w:rPr>
        <w:t xml:space="preserve"> </w:t>
      </w:r>
      <w:r>
        <w:rPr>
          <w:rFonts w:ascii="Arial"/>
          <w:color w:val="0D0D0D"/>
          <w:sz w:val="26"/>
        </w:rPr>
        <w:t>community)</w:t>
      </w:r>
    </w:p>
    <w:p w14:paraId="440DDC21" w14:textId="77777777" w:rsidR="00630701" w:rsidRDefault="00776013">
      <w:pPr>
        <w:pStyle w:val="ListParagraph"/>
        <w:numPr>
          <w:ilvl w:val="0"/>
          <w:numId w:val="6"/>
        </w:numPr>
        <w:tabs>
          <w:tab w:val="left" w:pos="475"/>
        </w:tabs>
        <w:spacing w:before="8" w:line="271" w:lineRule="auto"/>
        <w:ind w:left="474" w:right="120" w:hanging="361"/>
        <w:rPr>
          <w:rFonts w:ascii="Arial" w:eastAsia="Arial" w:hAnsi="Arial" w:cs="Arial"/>
          <w:color w:val="0D0D0D"/>
          <w:sz w:val="26"/>
          <w:szCs w:val="26"/>
        </w:rPr>
      </w:pPr>
      <w:r>
        <w:rPr>
          <w:rFonts w:ascii="Arial"/>
          <w:color w:val="0D0D0D"/>
          <w:sz w:val="26"/>
        </w:rPr>
        <w:t>working with local groups including seldom heard communities and partner</w:t>
      </w:r>
      <w:r>
        <w:rPr>
          <w:rFonts w:ascii="Arial"/>
          <w:color w:val="0D0D0D"/>
          <w:spacing w:val="-21"/>
          <w:sz w:val="26"/>
        </w:rPr>
        <w:t xml:space="preserve"> </w:t>
      </w:r>
      <w:r>
        <w:rPr>
          <w:rFonts w:ascii="Arial"/>
          <w:color w:val="0D0D0D"/>
          <w:sz w:val="26"/>
        </w:rPr>
        <w:t>agencies where appropriate to engage effectively with individuals in these</w:t>
      </w:r>
      <w:r>
        <w:rPr>
          <w:rFonts w:ascii="Arial"/>
          <w:color w:val="0D0D0D"/>
          <w:spacing w:val="-19"/>
          <w:sz w:val="26"/>
        </w:rPr>
        <w:t xml:space="preserve"> </w:t>
      </w:r>
      <w:r>
        <w:rPr>
          <w:rFonts w:ascii="Arial"/>
          <w:color w:val="0D0D0D"/>
          <w:sz w:val="26"/>
        </w:rPr>
        <w:t>locations</w:t>
      </w:r>
    </w:p>
    <w:p w14:paraId="62C2C204" w14:textId="77777777" w:rsidR="00630701" w:rsidRDefault="00776013">
      <w:pPr>
        <w:pStyle w:val="ListParagraph"/>
        <w:numPr>
          <w:ilvl w:val="0"/>
          <w:numId w:val="6"/>
        </w:numPr>
        <w:tabs>
          <w:tab w:val="left" w:pos="475"/>
        </w:tabs>
        <w:spacing w:before="8" w:line="273" w:lineRule="auto"/>
        <w:ind w:left="474" w:right="235" w:hanging="361"/>
        <w:rPr>
          <w:rFonts w:ascii="Arial" w:eastAsia="Arial" w:hAnsi="Arial" w:cs="Arial"/>
          <w:color w:val="0D0D0D"/>
          <w:sz w:val="26"/>
          <w:szCs w:val="26"/>
        </w:rPr>
      </w:pPr>
      <w:r>
        <w:rPr>
          <w:rFonts w:ascii="Arial"/>
          <w:color w:val="0D0D0D"/>
          <w:sz w:val="26"/>
        </w:rPr>
        <w:t>ensuring that fire safety information is available in various languages and formats (including the current DVD and leaflet available for Fire Safety advice for Gypsies</w:t>
      </w:r>
      <w:r>
        <w:rPr>
          <w:rFonts w:ascii="Arial"/>
          <w:color w:val="0D0D0D"/>
          <w:spacing w:val="-20"/>
          <w:sz w:val="26"/>
        </w:rPr>
        <w:t xml:space="preserve"> </w:t>
      </w:r>
      <w:r>
        <w:rPr>
          <w:rFonts w:ascii="Arial"/>
          <w:color w:val="0D0D0D"/>
          <w:sz w:val="26"/>
        </w:rPr>
        <w:t xml:space="preserve">&amp; </w:t>
      </w:r>
      <w:proofErr w:type="spellStart"/>
      <w:r>
        <w:rPr>
          <w:rFonts w:ascii="Arial"/>
          <w:color w:val="0D0D0D"/>
          <w:sz w:val="26"/>
        </w:rPr>
        <w:t>Travellers</w:t>
      </w:r>
      <w:proofErr w:type="spellEnd"/>
      <w:r>
        <w:rPr>
          <w:rFonts w:ascii="Arial"/>
          <w:color w:val="0D0D0D"/>
          <w:sz w:val="26"/>
        </w:rPr>
        <w:t>)</w:t>
      </w:r>
    </w:p>
    <w:p w14:paraId="649A0019" w14:textId="77777777" w:rsidR="00630701" w:rsidRDefault="00776013">
      <w:pPr>
        <w:pStyle w:val="BodyText"/>
        <w:spacing w:before="205"/>
        <w:ind w:right="269"/>
      </w:pPr>
      <w:r>
        <w:rPr>
          <w:color w:val="0D0D0D"/>
        </w:rPr>
        <w:t xml:space="preserve">Further information on any of the above can be obtained by contacting Julie Crooks or </w:t>
      </w:r>
      <w:r w:rsidR="00D96651">
        <w:rPr>
          <w:color w:val="0D0D0D"/>
        </w:rPr>
        <w:t>Lukasz Gazda</w:t>
      </w:r>
      <w:r>
        <w:rPr>
          <w:color w:val="0D0D0D"/>
        </w:rPr>
        <w:t xml:space="preserve"> on (01</w:t>
      </w:r>
      <w:r w:rsidR="00D96651">
        <w:rPr>
          <w:color w:val="0D0D0D"/>
        </w:rPr>
        <w:t>773</w:t>
      </w:r>
      <w:r>
        <w:rPr>
          <w:color w:val="0D0D0D"/>
        </w:rPr>
        <w:t>)</w:t>
      </w:r>
      <w:r>
        <w:rPr>
          <w:color w:val="0D0D0D"/>
          <w:spacing w:val="-6"/>
        </w:rPr>
        <w:t xml:space="preserve"> </w:t>
      </w:r>
      <w:r w:rsidR="00D96651">
        <w:rPr>
          <w:color w:val="0D0D0D"/>
          <w:spacing w:val="-6"/>
        </w:rPr>
        <w:t>305305.</w:t>
      </w:r>
    </w:p>
    <w:p w14:paraId="0302A776" w14:textId="77777777" w:rsidR="00630701" w:rsidRDefault="00630701">
      <w:pPr>
        <w:rPr>
          <w:rFonts w:ascii="Arial" w:eastAsia="Arial" w:hAnsi="Arial" w:cs="Arial"/>
          <w:sz w:val="26"/>
          <w:szCs w:val="26"/>
        </w:rPr>
      </w:pPr>
    </w:p>
    <w:p w14:paraId="17DF0E52" w14:textId="77777777" w:rsidR="00630701" w:rsidRDefault="00776013">
      <w:pPr>
        <w:pStyle w:val="Heading2"/>
        <w:ind w:right="1057"/>
        <w:rPr>
          <w:b w:val="0"/>
          <w:bCs w:val="0"/>
        </w:rPr>
      </w:pPr>
      <w:r>
        <w:t>Derbyshire County</w:t>
      </w:r>
      <w:r>
        <w:rPr>
          <w:spacing w:val="-17"/>
        </w:rPr>
        <w:t xml:space="preserve"> </w:t>
      </w:r>
      <w:r>
        <w:t>Council</w:t>
      </w:r>
    </w:p>
    <w:p w14:paraId="633518F6" w14:textId="77777777" w:rsidR="00630701" w:rsidRDefault="00630701">
      <w:pPr>
        <w:rPr>
          <w:rFonts w:ascii="Arial" w:eastAsia="Arial" w:hAnsi="Arial" w:cs="Arial"/>
          <w:b/>
          <w:bCs/>
          <w:sz w:val="26"/>
          <w:szCs w:val="26"/>
        </w:rPr>
      </w:pPr>
    </w:p>
    <w:p w14:paraId="070B768E" w14:textId="77777777" w:rsidR="00630701" w:rsidRDefault="00776013">
      <w:pPr>
        <w:pStyle w:val="BodyText"/>
        <w:ind w:right="97"/>
      </w:pPr>
      <w:r>
        <w:t>The Council's policy is to provide services fairly to all sections of the community and to give equal treatment to its employees and service users regardless of their age, disability, HIV status, marital status, race, religion, sex, sexuality, gender identity, ethnic or national</w:t>
      </w:r>
      <w:r>
        <w:rPr>
          <w:spacing w:val="-6"/>
        </w:rPr>
        <w:t xml:space="preserve"> </w:t>
      </w:r>
      <w:r>
        <w:t>origin</w:t>
      </w:r>
    </w:p>
    <w:p w14:paraId="5DCFC940" w14:textId="77777777" w:rsidR="00630701" w:rsidRDefault="00630701">
      <w:pPr>
        <w:spacing w:before="11"/>
        <w:rPr>
          <w:rFonts w:ascii="Arial" w:eastAsia="Arial" w:hAnsi="Arial" w:cs="Arial"/>
          <w:sz w:val="25"/>
          <w:szCs w:val="25"/>
        </w:rPr>
      </w:pPr>
    </w:p>
    <w:p w14:paraId="076887C7" w14:textId="77777777" w:rsidR="00630701" w:rsidRDefault="00776013">
      <w:pPr>
        <w:pStyle w:val="BodyText"/>
        <w:ind w:right="183"/>
      </w:pPr>
      <w:r>
        <w:t xml:space="preserve">The Council </w:t>
      </w:r>
      <w:proofErr w:type="spellStart"/>
      <w:r>
        <w:t>recognises</w:t>
      </w:r>
      <w:proofErr w:type="spellEnd"/>
      <w:r>
        <w:t xml:space="preserve"> that people from ethnic minority groups face</w:t>
      </w:r>
      <w:r>
        <w:rPr>
          <w:spacing w:val="-16"/>
        </w:rPr>
        <w:t xml:space="preserve"> </w:t>
      </w:r>
      <w:r>
        <w:t>discrimination.</w:t>
      </w:r>
    </w:p>
    <w:p w14:paraId="502D8381" w14:textId="77777777" w:rsidR="00630701" w:rsidRDefault="00630701">
      <w:pPr>
        <w:spacing w:before="11"/>
        <w:rPr>
          <w:rFonts w:ascii="Arial" w:eastAsia="Arial" w:hAnsi="Arial" w:cs="Arial"/>
          <w:sz w:val="25"/>
          <w:szCs w:val="25"/>
        </w:rPr>
      </w:pPr>
    </w:p>
    <w:p w14:paraId="7D1ADE20" w14:textId="77777777" w:rsidR="00630701" w:rsidRDefault="00776013">
      <w:pPr>
        <w:pStyle w:val="BodyText"/>
        <w:ind w:right="967"/>
      </w:pPr>
      <w:r>
        <w:t xml:space="preserve">The Council </w:t>
      </w:r>
      <w:proofErr w:type="spellStart"/>
      <w:r>
        <w:t>recognises</w:t>
      </w:r>
      <w:proofErr w:type="spellEnd"/>
      <w:r>
        <w:t xml:space="preserve"> its legal duties to promote race equality as set out in</w:t>
      </w:r>
      <w:r>
        <w:rPr>
          <w:spacing w:val="-18"/>
        </w:rPr>
        <w:t xml:space="preserve"> </w:t>
      </w:r>
      <w:r>
        <w:t>the Equality Act 2010 and Public Sector Equality Duty as</w:t>
      </w:r>
      <w:r>
        <w:rPr>
          <w:spacing w:val="-14"/>
        </w:rPr>
        <w:t xml:space="preserve"> </w:t>
      </w:r>
      <w:r>
        <w:t>follows:</w:t>
      </w:r>
    </w:p>
    <w:p w14:paraId="0AC871E8" w14:textId="77777777" w:rsidR="00630701" w:rsidRDefault="00630701">
      <w:pPr>
        <w:spacing w:before="10"/>
        <w:rPr>
          <w:rFonts w:ascii="Arial" w:eastAsia="Arial" w:hAnsi="Arial" w:cs="Arial"/>
          <w:sz w:val="25"/>
          <w:szCs w:val="25"/>
        </w:rPr>
      </w:pPr>
    </w:p>
    <w:p w14:paraId="46C6838F" w14:textId="77777777" w:rsidR="00630701" w:rsidRPr="00FF05C8" w:rsidRDefault="00776013" w:rsidP="00FF05C8">
      <w:pPr>
        <w:pStyle w:val="ListParagraph"/>
        <w:numPr>
          <w:ilvl w:val="1"/>
          <w:numId w:val="6"/>
        </w:numPr>
        <w:tabs>
          <w:tab w:val="left" w:pos="758"/>
        </w:tabs>
        <w:ind w:right="1770" w:hanging="437"/>
        <w:rPr>
          <w:rFonts w:ascii="Arial" w:eastAsia="Arial" w:hAnsi="Arial" w:cs="Arial"/>
          <w:sz w:val="26"/>
          <w:szCs w:val="26"/>
        </w:rPr>
      </w:pPr>
      <w:r>
        <w:rPr>
          <w:rFonts w:ascii="Arial"/>
          <w:color w:val="0D0D0D"/>
          <w:sz w:val="26"/>
        </w:rPr>
        <w:t xml:space="preserve">Eliminate unlawful discrimination, harassment and </w:t>
      </w:r>
      <w:proofErr w:type="spellStart"/>
      <w:r>
        <w:rPr>
          <w:rFonts w:ascii="Arial"/>
          <w:color w:val="0D0D0D"/>
          <w:sz w:val="26"/>
        </w:rPr>
        <w:t>victimisation</w:t>
      </w:r>
      <w:proofErr w:type="spellEnd"/>
      <w:r>
        <w:rPr>
          <w:rFonts w:ascii="Arial"/>
          <w:color w:val="0D0D0D"/>
          <w:spacing w:val="-12"/>
          <w:sz w:val="26"/>
        </w:rPr>
        <w:t xml:space="preserve"> </w:t>
      </w:r>
      <w:r>
        <w:rPr>
          <w:rFonts w:ascii="Arial"/>
          <w:color w:val="0D0D0D"/>
          <w:sz w:val="26"/>
        </w:rPr>
        <w:t>and Other conduct prohibited by the</w:t>
      </w:r>
      <w:r>
        <w:rPr>
          <w:rFonts w:ascii="Arial"/>
          <w:color w:val="0D0D0D"/>
          <w:spacing w:val="-22"/>
          <w:sz w:val="26"/>
        </w:rPr>
        <w:t xml:space="preserve"> </w:t>
      </w:r>
      <w:r>
        <w:rPr>
          <w:rFonts w:ascii="Arial"/>
          <w:color w:val="0D0D0D"/>
          <w:sz w:val="26"/>
        </w:rPr>
        <w:t>Act</w:t>
      </w:r>
    </w:p>
    <w:p w14:paraId="48B1DA38" w14:textId="77777777" w:rsidR="00630701" w:rsidRPr="00FF05C8" w:rsidRDefault="00776013" w:rsidP="00FF05C8">
      <w:pPr>
        <w:pStyle w:val="ListParagraph"/>
        <w:numPr>
          <w:ilvl w:val="1"/>
          <w:numId w:val="6"/>
        </w:numPr>
        <w:tabs>
          <w:tab w:val="left" w:pos="758"/>
        </w:tabs>
        <w:ind w:left="757" w:right="1350"/>
        <w:rPr>
          <w:rFonts w:ascii="Arial" w:eastAsia="Arial" w:hAnsi="Arial" w:cs="Arial"/>
          <w:sz w:val="26"/>
          <w:szCs w:val="26"/>
        </w:rPr>
      </w:pPr>
      <w:r>
        <w:rPr>
          <w:rFonts w:ascii="Arial"/>
          <w:color w:val="0D0D0D"/>
          <w:sz w:val="26"/>
        </w:rPr>
        <w:t>Advance equality of opportunity between people who share a</w:t>
      </w:r>
      <w:r>
        <w:rPr>
          <w:rFonts w:ascii="Arial"/>
          <w:color w:val="0D0D0D"/>
          <w:spacing w:val="-15"/>
          <w:sz w:val="26"/>
        </w:rPr>
        <w:t xml:space="preserve"> </w:t>
      </w:r>
      <w:r>
        <w:rPr>
          <w:rFonts w:ascii="Arial"/>
          <w:color w:val="0D0D0D"/>
          <w:sz w:val="26"/>
        </w:rPr>
        <w:t>protected characteristics and those who do</w:t>
      </w:r>
      <w:r>
        <w:rPr>
          <w:rFonts w:ascii="Arial"/>
          <w:color w:val="0D0D0D"/>
          <w:spacing w:val="-10"/>
          <w:sz w:val="26"/>
        </w:rPr>
        <w:t xml:space="preserve"> </w:t>
      </w:r>
      <w:r>
        <w:rPr>
          <w:rFonts w:ascii="Arial"/>
          <w:color w:val="0D0D0D"/>
          <w:sz w:val="26"/>
        </w:rPr>
        <w:t>not</w:t>
      </w:r>
    </w:p>
    <w:p w14:paraId="6A0D64F1" w14:textId="77777777" w:rsidR="00630701" w:rsidRDefault="00776013">
      <w:pPr>
        <w:pStyle w:val="ListParagraph"/>
        <w:numPr>
          <w:ilvl w:val="1"/>
          <w:numId w:val="6"/>
        </w:numPr>
        <w:tabs>
          <w:tab w:val="left" w:pos="758"/>
        </w:tabs>
        <w:ind w:left="757" w:right="514"/>
        <w:rPr>
          <w:rFonts w:ascii="Arial" w:eastAsia="Arial" w:hAnsi="Arial" w:cs="Arial"/>
          <w:sz w:val="26"/>
          <w:szCs w:val="26"/>
        </w:rPr>
      </w:pPr>
      <w:r>
        <w:rPr>
          <w:rFonts w:ascii="Arial"/>
          <w:color w:val="0D0D0D"/>
          <w:sz w:val="26"/>
        </w:rPr>
        <w:t>Foster good relations between people who share protected characteristics</w:t>
      </w:r>
      <w:r>
        <w:rPr>
          <w:rFonts w:ascii="Arial"/>
          <w:color w:val="0D0D0D"/>
          <w:spacing w:val="-19"/>
          <w:sz w:val="26"/>
        </w:rPr>
        <w:t xml:space="preserve"> </w:t>
      </w:r>
      <w:r>
        <w:rPr>
          <w:rFonts w:ascii="Arial"/>
          <w:color w:val="0D0D0D"/>
          <w:sz w:val="26"/>
        </w:rPr>
        <w:t>and those who do</w:t>
      </w:r>
      <w:r>
        <w:rPr>
          <w:rFonts w:ascii="Arial"/>
          <w:color w:val="0D0D0D"/>
          <w:spacing w:val="-5"/>
          <w:sz w:val="26"/>
        </w:rPr>
        <w:t xml:space="preserve"> </w:t>
      </w:r>
      <w:r>
        <w:rPr>
          <w:rFonts w:ascii="Arial"/>
          <w:color w:val="0D0D0D"/>
          <w:sz w:val="26"/>
        </w:rPr>
        <w:t>not</w:t>
      </w:r>
    </w:p>
    <w:p w14:paraId="1EE66026" w14:textId="77777777" w:rsidR="00F816B9" w:rsidRDefault="00F816B9">
      <w:pPr>
        <w:pStyle w:val="BodyText"/>
        <w:spacing w:before="45"/>
        <w:ind w:right="124"/>
      </w:pPr>
    </w:p>
    <w:p w14:paraId="0703492E" w14:textId="77777777" w:rsidR="00630701" w:rsidRDefault="00776013">
      <w:pPr>
        <w:pStyle w:val="BodyText"/>
        <w:spacing w:before="45"/>
        <w:ind w:right="124"/>
      </w:pPr>
      <w:r>
        <w:t xml:space="preserve">The Council also </w:t>
      </w:r>
      <w:proofErr w:type="spellStart"/>
      <w:r>
        <w:t>recognises</w:t>
      </w:r>
      <w:proofErr w:type="spellEnd"/>
      <w:r>
        <w:t xml:space="preserve"> that the promotion of race equality needs to involve making effective arrangements that will help to meet the objective of race equality, including preparing a race equality scheme and monitoring employment procedures and</w:t>
      </w:r>
      <w:r>
        <w:rPr>
          <w:spacing w:val="-19"/>
        </w:rPr>
        <w:t xml:space="preserve"> </w:t>
      </w:r>
      <w:r>
        <w:t>practice.</w:t>
      </w:r>
    </w:p>
    <w:p w14:paraId="241B261B" w14:textId="77777777" w:rsidR="00630701" w:rsidRDefault="00630701">
      <w:pPr>
        <w:rPr>
          <w:rFonts w:ascii="Arial" w:eastAsia="Arial" w:hAnsi="Arial" w:cs="Arial"/>
          <w:sz w:val="26"/>
          <w:szCs w:val="26"/>
        </w:rPr>
      </w:pPr>
    </w:p>
    <w:p w14:paraId="40919CB8" w14:textId="77777777" w:rsidR="00630701" w:rsidRDefault="00776013">
      <w:pPr>
        <w:pStyle w:val="Heading2"/>
        <w:ind w:right="217"/>
        <w:rPr>
          <w:b w:val="0"/>
          <w:bCs w:val="0"/>
        </w:rPr>
      </w:pPr>
      <w:r>
        <w:t>Derbyshire Gypsy Liaison</w:t>
      </w:r>
      <w:r>
        <w:rPr>
          <w:spacing w:val="-17"/>
        </w:rPr>
        <w:t xml:space="preserve"> </w:t>
      </w:r>
      <w:r>
        <w:t>Group</w:t>
      </w:r>
      <w:r w:rsidR="00EB070E">
        <w:t xml:space="preserve"> (DGLG)</w:t>
      </w:r>
    </w:p>
    <w:p w14:paraId="2D36208D" w14:textId="77777777" w:rsidR="00630701" w:rsidRDefault="00630701">
      <w:pPr>
        <w:spacing w:before="3"/>
        <w:rPr>
          <w:rFonts w:ascii="Arial" w:eastAsia="Arial" w:hAnsi="Arial" w:cs="Arial"/>
          <w:b/>
          <w:bCs/>
          <w:sz w:val="26"/>
          <w:szCs w:val="26"/>
        </w:rPr>
      </w:pPr>
    </w:p>
    <w:p w14:paraId="108B95AC" w14:textId="77777777" w:rsidR="00630701" w:rsidRDefault="00776013">
      <w:pPr>
        <w:pStyle w:val="BodyText"/>
        <w:ind w:right="197"/>
      </w:pPr>
      <w:r>
        <w:t>Over the years the group has been involved in supporting equal access to education and health care but the main issue of recent years has been and still is the struggle for sites whether these are private or public authority sites. The group liaises and mediates with County and District authorities especially the Planning and Control</w:t>
      </w:r>
      <w:r>
        <w:rPr>
          <w:spacing w:val="-15"/>
        </w:rPr>
        <w:t xml:space="preserve"> </w:t>
      </w:r>
      <w:r>
        <w:t>departments.</w:t>
      </w:r>
    </w:p>
    <w:p w14:paraId="55F98FCB" w14:textId="77777777" w:rsidR="00630701" w:rsidRDefault="00776013">
      <w:pPr>
        <w:pStyle w:val="BodyText"/>
        <w:spacing w:line="298" w:lineRule="exact"/>
        <w:ind w:right="217"/>
      </w:pPr>
      <w:r>
        <w:t>The group lobbies on a national level for the rights of Gypsy People and aims</w:t>
      </w:r>
      <w:r>
        <w:rPr>
          <w:spacing w:val="-23"/>
        </w:rPr>
        <w:t xml:space="preserve"> </w:t>
      </w:r>
      <w:r>
        <w:t>to:</w:t>
      </w:r>
    </w:p>
    <w:p w14:paraId="620E544F" w14:textId="77777777" w:rsidR="00630701" w:rsidRDefault="00630701">
      <w:pPr>
        <w:spacing w:before="1"/>
        <w:rPr>
          <w:rFonts w:ascii="Arial" w:eastAsia="Arial" w:hAnsi="Arial" w:cs="Arial"/>
          <w:sz w:val="26"/>
          <w:szCs w:val="26"/>
        </w:rPr>
      </w:pPr>
    </w:p>
    <w:p w14:paraId="5AC53450"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Seek to ensure stopping times and prevent</w:t>
      </w:r>
      <w:r>
        <w:rPr>
          <w:rFonts w:ascii="Arial"/>
          <w:spacing w:val="-14"/>
          <w:sz w:val="26"/>
        </w:rPr>
        <w:t xml:space="preserve"> </w:t>
      </w:r>
      <w:r>
        <w:rPr>
          <w:rFonts w:ascii="Arial"/>
          <w:sz w:val="26"/>
        </w:rPr>
        <w:t>evictions</w:t>
      </w:r>
    </w:p>
    <w:p w14:paraId="5A74C431" w14:textId="77777777" w:rsidR="00630701" w:rsidRDefault="00630701">
      <w:pPr>
        <w:spacing w:before="9"/>
        <w:rPr>
          <w:rFonts w:ascii="Arial" w:eastAsia="Arial" w:hAnsi="Arial" w:cs="Arial"/>
          <w:sz w:val="25"/>
          <w:szCs w:val="25"/>
        </w:rPr>
      </w:pPr>
    </w:p>
    <w:p w14:paraId="4C97718E"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Take families through the planning application</w:t>
      </w:r>
      <w:r>
        <w:rPr>
          <w:rFonts w:ascii="Arial"/>
          <w:spacing w:val="-14"/>
          <w:sz w:val="26"/>
        </w:rPr>
        <w:t xml:space="preserve"> </w:t>
      </w:r>
      <w:r>
        <w:rPr>
          <w:rFonts w:ascii="Arial"/>
          <w:sz w:val="26"/>
        </w:rPr>
        <w:t>system</w:t>
      </w:r>
    </w:p>
    <w:p w14:paraId="68EC21AF" w14:textId="77777777" w:rsidR="00630701" w:rsidRDefault="00630701">
      <w:pPr>
        <w:spacing w:before="8"/>
        <w:rPr>
          <w:rFonts w:ascii="Arial" w:eastAsia="Arial" w:hAnsi="Arial" w:cs="Arial"/>
          <w:sz w:val="25"/>
          <w:szCs w:val="25"/>
        </w:rPr>
      </w:pPr>
    </w:p>
    <w:p w14:paraId="45D53341" w14:textId="77777777" w:rsidR="00630701" w:rsidRDefault="00776013">
      <w:pPr>
        <w:pStyle w:val="ListParagraph"/>
        <w:numPr>
          <w:ilvl w:val="0"/>
          <w:numId w:val="6"/>
        </w:numPr>
        <w:tabs>
          <w:tab w:val="left" w:pos="835"/>
        </w:tabs>
        <w:rPr>
          <w:rFonts w:ascii="Arial" w:eastAsia="Arial" w:hAnsi="Arial" w:cs="Arial"/>
          <w:sz w:val="26"/>
          <w:szCs w:val="26"/>
        </w:rPr>
      </w:pPr>
      <w:r>
        <w:rPr>
          <w:rFonts w:ascii="Arial"/>
          <w:sz w:val="26"/>
        </w:rPr>
        <w:t>Advise County Council and District Borough Councils on various</w:t>
      </w:r>
      <w:r>
        <w:rPr>
          <w:rFonts w:ascii="Arial"/>
          <w:spacing w:val="-17"/>
          <w:sz w:val="26"/>
        </w:rPr>
        <w:t xml:space="preserve"> </w:t>
      </w:r>
      <w:r>
        <w:rPr>
          <w:rFonts w:ascii="Arial"/>
          <w:sz w:val="26"/>
        </w:rPr>
        <w:t>matters</w:t>
      </w:r>
    </w:p>
    <w:p w14:paraId="1F1C280C" w14:textId="77777777" w:rsidR="00630701" w:rsidRDefault="00630701">
      <w:pPr>
        <w:spacing w:before="11"/>
        <w:rPr>
          <w:rFonts w:ascii="Arial" w:eastAsia="Arial" w:hAnsi="Arial" w:cs="Arial"/>
          <w:sz w:val="25"/>
          <w:szCs w:val="25"/>
        </w:rPr>
      </w:pPr>
    </w:p>
    <w:p w14:paraId="16390943" w14:textId="77777777" w:rsidR="00630701" w:rsidRPr="00EB070E" w:rsidRDefault="00776013">
      <w:pPr>
        <w:pStyle w:val="ListParagraph"/>
        <w:numPr>
          <w:ilvl w:val="0"/>
          <w:numId w:val="6"/>
        </w:numPr>
        <w:tabs>
          <w:tab w:val="left" w:pos="835"/>
        </w:tabs>
        <w:rPr>
          <w:rFonts w:ascii="Arial" w:eastAsia="Arial" w:hAnsi="Arial" w:cs="Arial"/>
          <w:sz w:val="26"/>
          <w:szCs w:val="26"/>
        </w:rPr>
      </w:pPr>
      <w:r>
        <w:rPr>
          <w:rFonts w:ascii="Arial"/>
          <w:sz w:val="26"/>
        </w:rPr>
        <w:t>Send representation to local meetings and national</w:t>
      </w:r>
      <w:r>
        <w:rPr>
          <w:rFonts w:ascii="Arial"/>
          <w:spacing w:val="-13"/>
          <w:sz w:val="26"/>
        </w:rPr>
        <w:t xml:space="preserve"> </w:t>
      </w:r>
      <w:r>
        <w:rPr>
          <w:rFonts w:ascii="Arial"/>
          <w:sz w:val="26"/>
        </w:rPr>
        <w:t>conferences</w:t>
      </w:r>
    </w:p>
    <w:p w14:paraId="25250BF5" w14:textId="77777777" w:rsidR="00EB070E" w:rsidRPr="00EB070E" w:rsidRDefault="00EB070E" w:rsidP="00EB070E">
      <w:pPr>
        <w:pStyle w:val="ListParagraph"/>
        <w:rPr>
          <w:rFonts w:ascii="Arial" w:eastAsia="Arial" w:hAnsi="Arial" w:cs="Arial"/>
          <w:sz w:val="26"/>
          <w:szCs w:val="26"/>
        </w:rPr>
      </w:pPr>
    </w:p>
    <w:p w14:paraId="19488DD3" w14:textId="77777777" w:rsidR="00EB070E" w:rsidRDefault="00EB070E" w:rsidP="00EB070E">
      <w:pPr>
        <w:pStyle w:val="ListParagraph"/>
        <w:numPr>
          <w:ilvl w:val="0"/>
          <w:numId w:val="6"/>
        </w:numPr>
        <w:tabs>
          <w:tab w:val="left" w:pos="835"/>
        </w:tabs>
        <w:rPr>
          <w:rFonts w:ascii="Arial" w:eastAsia="Arial" w:hAnsi="Arial" w:cs="Arial"/>
          <w:sz w:val="26"/>
          <w:szCs w:val="26"/>
        </w:rPr>
      </w:pPr>
      <w:r>
        <w:rPr>
          <w:rFonts w:ascii="Arial" w:eastAsia="Arial" w:hAnsi="Arial" w:cs="Arial"/>
          <w:sz w:val="26"/>
          <w:szCs w:val="26"/>
        </w:rPr>
        <w:t>Work in conjunction with Derby City’s Holocaust Memorial Day (HMD) group to commemorate all the Roma and Sinti who perished or suffered during the Holocaust.</w:t>
      </w:r>
    </w:p>
    <w:p w14:paraId="0F7586A3" w14:textId="77777777" w:rsidR="00EB070E" w:rsidRPr="00EB070E" w:rsidRDefault="00EB070E" w:rsidP="00EB070E">
      <w:pPr>
        <w:pStyle w:val="ListParagraph"/>
        <w:rPr>
          <w:rFonts w:ascii="Arial" w:eastAsia="Arial" w:hAnsi="Arial" w:cs="Arial"/>
          <w:sz w:val="26"/>
          <w:szCs w:val="26"/>
        </w:rPr>
      </w:pPr>
    </w:p>
    <w:p w14:paraId="2ABACA6C" w14:textId="77777777" w:rsidR="00EB070E" w:rsidRPr="00EB070E" w:rsidRDefault="00EB070E" w:rsidP="00EB070E">
      <w:pPr>
        <w:pStyle w:val="ListParagraph"/>
        <w:numPr>
          <w:ilvl w:val="0"/>
          <w:numId w:val="6"/>
        </w:numPr>
        <w:tabs>
          <w:tab w:val="left" w:pos="835"/>
        </w:tabs>
        <w:rPr>
          <w:rFonts w:ascii="Arial" w:eastAsia="Arial" w:hAnsi="Arial" w:cs="Arial"/>
          <w:sz w:val="26"/>
          <w:szCs w:val="26"/>
        </w:rPr>
      </w:pPr>
      <w:r>
        <w:rPr>
          <w:rFonts w:ascii="Arial" w:eastAsia="Arial" w:hAnsi="Arial" w:cs="Arial"/>
          <w:sz w:val="26"/>
          <w:szCs w:val="26"/>
        </w:rPr>
        <w:t>In 2007, ‘A Better Road’ (information booklet for health care and other professionals) was brought out in conjunction with the Working Needs Group. DGLG updated the booklet and in 2009 ‘An Improved Path to a Better Road’ was published.</w:t>
      </w:r>
    </w:p>
    <w:p w14:paraId="5AF45558" w14:textId="77777777" w:rsidR="00630701" w:rsidRDefault="00630701">
      <w:pPr>
        <w:spacing w:before="11"/>
        <w:rPr>
          <w:rFonts w:ascii="Arial" w:eastAsia="Arial" w:hAnsi="Arial" w:cs="Arial"/>
          <w:sz w:val="25"/>
          <w:szCs w:val="25"/>
        </w:rPr>
      </w:pPr>
    </w:p>
    <w:p w14:paraId="6A7AEF14" w14:textId="77777777" w:rsidR="00EB070E" w:rsidRPr="00EB070E" w:rsidRDefault="00776013" w:rsidP="00EB070E">
      <w:pPr>
        <w:pStyle w:val="ListParagraph"/>
        <w:numPr>
          <w:ilvl w:val="0"/>
          <w:numId w:val="6"/>
        </w:numPr>
        <w:tabs>
          <w:tab w:val="left" w:pos="835"/>
        </w:tabs>
        <w:ind w:right="1940"/>
        <w:rPr>
          <w:rFonts w:ascii="Arial" w:eastAsia="Arial" w:hAnsi="Arial" w:cs="Arial"/>
          <w:sz w:val="26"/>
          <w:szCs w:val="26"/>
        </w:rPr>
      </w:pPr>
      <w:r>
        <w:rPr>
          <w:rFonts w:ascii="Arial"/>
          <w:sz w:val="26"/>
        </w:rPr>
        <w:t>Work with Gypsy organizations within Europe to bring about</w:t>
      </w:r>
      <w:r>
        <w:rPr>
          <w:rFonts w:ascii="Arial"/>
          <w:spacing w:val="-17"/>
          <w:sz w:val="26"/>
        </w:rPr>
        <w:t xml:space="preserve"> </w:t>
      </w:r>
      <w:r>
        <w:rPr>
          <w:rFonts w:ascii="Arial"/>
          <w:sz w:val="26"/>
        </w:rPr>
        <w:t>better understanding of Romani Gypsy</w:t>
      </w:r>
      <w:r>
        <w:rPr>
          <w:rFonts w:ascii="Arial"/>
          <w:spacing w:val="-10"/>
          <w:sz w:val="26"/>
        </w:rPr>
        <w:t xml:space="preserve"> </w:t>
      </w:r>
      <w:r>
        <w:rPr>
          <w:rFonts w:ascii="Arial"/>
          <w:sz w:val="26"/>
        </w:rPr>
        <w:t>Culture</w:t>
      </w:r>
      <w:r w:rsidR="00EB070E">
        <w:rPr>
          <w:rFonts w:ascii="Arial"/>
          <w:sz w:val="26"/>
        </w:rPr>
        <w:t>.</w:t>
      </w:r>
    </w:p>
    <w:p w14:paraId="0932B181" w14:textId="77777777" w:rsidR="00630701" w:rsidRDefault="00630701">
      <w:pPr>
        <w:spacing w:before="11"/>
        <w:rPr>
          <w:rFonts w:ascii="Arial" w:eastAsia="Arial" w:hAnsi="Arial" w:cs="Arial"/>
          <w:sz w:val="25"/>
          <w:szCs w:val="25"/>
        </w:rPr>
      </w:pPr>
    </w:p>
    <w:p w14:paraId="78D0502A" w14:textId="77777777" w:rsidR="00630701" w:rsidRDefault="00776013">
      <w:pPr>
        <w:pStyle w:val="BodyText"/>
        <w:ind w:right="217"/>
      </w:pPr>
      <w:r>
        <w:rPr>
          <w:rFonts w:cs="Arial"/>
        </w:rPr>
        <w:t>The group’s aim is to bring about a better understanding and accep</w:t>
      </w:r>
      <w:r>
        <w:t xml:space="preserve">tance of the Gypsy and </w:t>
      </w:r>
      <w:proofErr w:type="spellStart"/>
      <w:r>
        <w:t>Traveller</w:t>
      </w:r>
      <w:proofErr w:type="spellEnd"/>
      <w:r>
        <w:rPr>
          <w:spacing w:val="-7"/>
        </w:rPr>
        <w:t xml:space="preserve"> </w:t>
      </w:r>
      <w:r>
        <w:t>life.</w:t>
      </w:r>
    </w:p>
    <w:p w14:paraId="6AA06533" w14:textId="77777777" w:rsidR="00630701" w:rsidRDefault="00630701">
      <w:pPr>
        <w:spacing w:before="11"/>
        <w:rPr>
          <w:rFonts w:ascii="Arial" w:eastAsia="Arial" w:hAnsi="Arial" w:cs="Arial"/>
          <w:sz w:val="27"/>
          <w:szCs w:val="27"/>
        </w:rPr>
      </w:pPr>
    </w:p>
    <w:p w14:paraId="26573ECE" w14:textId="77777777" w:rsidR="00630701" w:rsidRDefault="00776013">
      <w:pPr>
        <w:pStyle w:val="Heading2"/>
        <w:ind w:right="217"/>
        <w:rPr>
          <w:b w:val="0"/>
          <w:bCs w:val="0"/>
        </w:rPr>
      </w:pPr>
      <w:r>
        <w:t>The Environment</w:t>
      </w:r>
      <w:r>
        <w:rPr>
          <w:spacing w:val="-10"/>
        </w:rPr>
        <w:t xml:space="preserve"> </w:t>
      </w:r>
      <w:r>
        <w:t>Agency</w:t>
      </w:r>
    </w:p>
    <w:p w14:paraId="7C11202D" w14:textId="77777777" w:rsidR="00630701" w:rsidRDefault="00630701">
      <w:pPr>
        <w:rPr>
          <w:rFonts w:ascii="Arial" w:eastAsia="Arial" w:hAnsi="Arial" w:cs="Arial"/>
          <w:b/>
          <w:bCs/>
          <w:sz w:val="26"/>
          <w:szCs w:val="26"/>
        </w:rPr>
      </w:pPr>
    </w:p>
    <w:p w14:paraId="380C5928" w14:textId="77777777" w:rsidR="00630701" w:rsidRDefault="00776013">
      <w:pPr>
        <w:pStyle w:val="BodyText"/>
        <w:ind w:right="217"/>
      </w:pPr>
      <w:r>
        <w:t>The Environment Agency is the leading public body for protecting and improving the environment in England and Wales. Its vision is for people to enjoy a rich, healthy and diverse environment, now and in the future. Air, land and water are cleaner, wildlife flourishes,</w:t>
      </w:r>
      <w:r>
        <w:rPr>
          <w:spacing w:val="-5"/>
        </w:rPr>
        <w:t xml:space="preserve"> </w:t>
      </w:r>
      <w:r>
        <w:t>resources</w:t>
      </w:r>
      <w:r>
        <w:rPr>
          <w:spacing w:val="-4"/>
        </w:rPr>
        <w:t xml:space="preserve"> </w:t>
      </w:r>
      <w:r>
        <w:t>are</w:t>
      </w:r>
      <w:r>
        <w:rPr>
          <w:spacing w:val="-5"/>
        </w:rPr>
        <w:t xml:space="preserve"> </w:t>
      </w:r>
      <w:r>
        <w:t>used</w:t>
      </w:r>
      <w:r>
        <w:rPr>
          <w:spacing w:val="-5"/>
        </w:rPr>
        <w:t xml:space="preserve"> </w:t>
      </w:r>
      <w:r>
        <w:t>more</w:t>
      </w:r>
      <w:r>
        <w:rPr>
          <w:spacing w:val="-4"/>
        </w:rPr>
        <w:t xml:space="preserve"> </w:t>
      </w:r>
      <w:r>
        <w:t>wisely</w:t>
      </w:r>
      <w:r>
        <w:rPr>
          <w:spacing w:val="-5"/>
        </w:rPr>
        <w:t xml:space="preserve"> </w:t>
      </w:r>
      <w:r>
        <w:t>and</w:t>
      </w:r>
      <w:r>
        <w:rPr>
          <w:spacing w:val="-5"/>
        </w:rPr>
        <w:t xml:space="preserve"> </w:t>
      </w:r>
      <w:r>
        <w:t>everyone</w:t>
      </w:r>
      <w:r>
        <w:rPr>
          <w:spacing w:val="-5"/>
        </w:rPr>
        <w:t xml:space="preserve"> </w:t>
      </w:r>
      <w:r>
        <w:t>enjoys</w:t>
      </w:r>
      <w:r>
        <w:rPr>
          <w:spacing w:val="-4"/>
        </w:rPr>
        <w:t xml:space="preserve"> </w:t>
      </w:r>
      <w:r>
        <w:t>a</w:t>
      </w:r>
      <w:r>
        <w:rPr>
          <w:spacing w:val="-5"/>
        </w:rPr>
        <w:t xml:space="preserve"> </w:t>
      </w:r>
      <w:r>
        <w:t>better</w:t>
      </w:r>
      <w:r>
        <w:rPr>
          <w:spacing w:val="-5"/>
        </w:rPr>
        <w:t xml:space="preserve"> </w:t>
      </w:r>
      <w:r>
        <w:t>quality</w:t>
      </w:r>
      <w:r>
        <w:rPr>
          <w:spacing w:val="-7"/>
        </w:rPr>
        <w:t xml:space="preserve"> </w:t>
      </w:r>
      <w:r>
        <w:t>of</w:t>
      </w:r>
      <w:r>
        <w:rPr>
          <w:spacing w:val="-4"/>
        </w:rPr>
        <w:t xml:space="preserve"> </w:t>
      </w:r>
      <w:r>
        <w:t>life.</w:t>
      </w:r>
    </w:p>
    <w:p w14:paraId="4CC52248" w14:textId="77777777" w:rsidR="00630701" w:rsidRDefault="00630701">
      <w:pPr>
        <w:spacing w:before="11"/>
        <w:rPr>
          <w:rFonts w:ascii="Arial" w:eastAsia="Arial" w:hAnsi="Arial" w:cs="Arial"/>
          <w:sz w:val="25"/>
          <w:szCs w:val="25"/>
        </w:rPr>
      </w:pPr>
    </w:p>
    <w:p w14:paraId="41C0FA53" w14:textId="77777777" w:rsidR="00630701" w:rsidRDefault="00776013">
      <w:pPr>
        <w:pStyle w:val="BodyText"/>
        <w:ind w:right="553"/>
        <w:rPr>
          <w:rFonts w:cs="Arial"/>
        </w:rPr>
      </w:pPr>
      <w:r>
        <w:t xml:space="preserve">The Agency has a major role in regulating environmentally harmful activities. It administers and upholds the laws protecting people and the environment from the effects of pollution incidents and illegal waste operations. In accordance with the </w:t>
      </w:r>
      <w:r>
        <w:rPr>
          <w:rFonts w:cs="Arial"/>
        </w:rPr>
        <w:t>Agency’s Customer Charter, its staff will behave in a polite, professional way and</w:t>
      </w:r>
      <w:r>
        <w:rPr>
          <w:rFonts w:cs="Arial"/>
          <w:spacing w:val="-23"/>
        </w:rPr>
        <w:t xml:space="preserve"> </w:t>
      </w:r>
      <w:r>
        <w:rPr>
          <w:rFonts w:cs="Arial"/>
        </w:rPr>
        <w:t xml:space="preserve">will </w:t>
      </w:r>
      <w:r>
        <w:t>respect every indi</w:t>
      </w:r>
      <w:r>
        <w:rPr>
          <w:rFonts w:cs="Arial"/>
        </w:rPr>
        <w:t>vidual’s</w:t>
      </w:r>
      <w:r>
        <w:rPr>
          <w:rFonts w:cs="Arial"/>
          <w:spacing w:val="-6"/>
        </w:rPr>
        <w:t xml:space="preserve"> </w:t>
      </w:r>
      <w:r>
        <w:rPr>
          <w:rFonts w:cs="Arial"/>
        </w:rPr>
        <w:t>rights.</w:t>
      </w:r>
    </w:p>
    <w:p w14:paraId="235017A6" w14:textId="77777777" w:rsidR="00630701" w:rsidRDefault="00630701">
      <w:pPr>
        <w:spacing w:before="11"/>
        <w:rPr>
          <w:rFonts w:ascii="Arial" w:eastAsia="Arial" w:hAnsi="Arial" w:cs="Arial"/>
          <w:sz w:val="25"/>
          <w:szCs w:val="25"/>
        </w:rPr>
      </w:pPr>
    </w:p>
    <w:p w14:paraId="52A7F872" w14:textId="77777777" w:rsidR="00630701" w:rsidRDefault="00776013" w:rsidP="00F816B9">
      <w:pPr>
        <w:pStyle w:val="BodyText"/>
        <w:ind w:right="262"/>
        <w:jc w:val="both"/>
      </w:pPr>
      <w:r>
        <w:t>The Agency is committed to sustainable community development, and much of its</w:t>
      </w:r>
      <w:r>
        <w:rPr>
          <w:spacing w:val="-20"/>
        </w:rPr>
        <w:t xml:space="preserve"> </w:t>
      </w:r>
      <w:r>
        <w:t>work is delivered in partnerships - for instance with local businesses and interest groups. Its work complements that of local authorities where illegal waste disposal activity</w:t>
      </w:r>
      <w:r>
        <w:rPr>
          <w:spacing w:val="-16"/>
        </w:rPr>
        <w:t xml:space="preserve"> </w:t>
      </w:r>
      <w:r>
        <w:t>impacts</w:t>
      </w:r>
      <w:r w:rsidR="00F816B9">
        <w:t xml:space="preserve"> </w:t>
      </w:r>
      <w:r>
        <w:t>seriously on local amenity or air quality. The Agency takes the lead in dealing with waste posing a pollution or health risk and works closely with other regulatory</w:t>
      </w:r>
      <w:r>
        <w:rPr>
          <w:spacing w:val="-21"/>
        </w:rPr>
        <w:t xml:space="preserve"> </w:t>
      </w:r>
      <w:r>
        <w:t>bodies and the Police to ensure an efficient approach to proportionate</w:t>
      </w:r>
      <w:r>
        <w:rPr>
          <w:spacing w:val="-12"/>
        </w:rPr>
        <w:t xml:space="preserve"> </w:t>
      </w:r>
      <w:r>
        <w:t>regulation.</w:t>
      </w:r>
    </w:p>
    <w:p w14:paraId="10F30FA6" w14:textId="77777777" w:rsidR="00630701" w:rsidRDefault="00630701">
      <w:pPr>
        <w:rPr>
          <w:rFonts w:ascii="Arial" w:eastAsia="Arial" w:hAnsi="Arial" w:cs="Arial"/>
          <w:sz w:val="26"/>
          <w:szCs w:val="26"/>
        </w:rPr>
      </w:pPr>
    </w:p>
    <w:p w14:paraId="57AC0BCD" w14:textId="77777777" w:rsidR="00630701" w:rsidRDefault="00776013">
      <w:pPr>
        <w:pStyle w:val="BodyText"/>
        <w:ind w:right="107"/>
      </w:pPr>
      <w:r>
        <w:t xml:space="preserve">As well as being a firm, fair regulator, the Agency is available to offer advice and help. </w:t>
      </w:r>
      <w:r>
        <w:rPr>
          <w:rFonts w:cs="Arial"/>
        </w:rPr>
        <w:t>Information is available on the Agency’s web</w:t>
      </w:r>
      <w:r>
        <w:t xml:space="preserve">-site </w:t>
      </w:r>
      <w:hyperlink r:id="rId30">
        <w:r>
          <w:t>www.environment-agency.gov.uk,</w:t>
        </w:r>
      </w:hyperlink>
      <w:r>
        <w:rPr>
          <w:spacing w:val="-34"/>
        </w:rPr>
        <w:t xml:space="preserve"> </w:t>
      </w:r>
      <w:r>
        <w:t>and enquiries can be made by telephone on 08708 506506. In the event of a pollution incident or witnessed illegal waste activity, the Agency is available to take the</w:t>
      </w:r>
      <w:r>
        <w:rPr>
          <w:spacing w:val="-14"/>
        </w:rPr>
        <w:t xml:space="preserve"> </w:t>
      </w:r>
      <w:r>
        <w:t>details</w:t>
      </w:r>
    </w:p>
    <w:p w14:paraId="7E4D8FA9" w14:textId="77777777" w:rsidR="00630701" w:rsidRDefault="00776013">
      <w:pPr>
        <w:pStyle w:val="BodyText"/>
        <w:spacing w:before="1"/>
        <w:ind w:right="113"/>
      </w:pPr>
      <w:r>
        <w:t>24 hours a day on 0800</w:t>
      </w:r>
      <w:r>
        <w:rPr>
          <w:spacing w:val="-11"/>
        </w:rPr>
        <w:t xml:space="preserve"> </w:t>
      </w:r>
      <w:r>
        <w:t>807060.</w:t>
      </w:r>
    </w:p>
    <w:p w14:paraId="008D3E95" w14:textId="77777777" w:rsidR="00630701" w:rsidRDefault="00630701">
      <w:pPr>
        <w:rPr>
          <w:rFonts w:ascii="Arial" w:eastAsia="Arial" w:hAnsi="Arial" w:cs="Arial"/>
          <w:sz w:val="26"/>
          <w:szCs w:val="26"/>
        </w:rPr>
      </w:pPr>
    </w:p>
    <w:p w14:paraId="45A69B17" w14:textId="77777777" w:rsidR="00630701" w:rsidRDefault="00630701">
      <w:pPr>
        <w:spacing w:before="8"/>
        <w:rPr>
          <w:rFonts w:ascii="Arial" w:eastAsia="Arial" w:hAnsi="Arial" w:cs="Arial"/>
          <w:sz w:val="25"/>
          <w:szCs w:val="25"/>
        </w:rPr>
      </w:pPr>
    </w:p>
    <w:p w14:paraId="2398ADB4" w14:textId="77777777" w:rsidR="00630701" w:rsidRDefault="00776013">
      <w:pPr>
        <w:pStyle w:val="Heading2"/>
        <w:ind w:right="113"/>
        <w:rPr>
          <w:b w:val="0"/>
          <w:bCs w:val="0"/>
        </w:rPr>
      </w:pPr>
      <w:r>
        <w:t>The NHS in</w:t>
      </w:r>
      <w:r>
        <w:rPr>
          <w:spacing w:val="-12"/>
        </w:rPr>
        <w:t xml:space="preserve"> </w:t>
      </w:r>
      <w:r>
        <w:t>Derbyshire</w:t>
      </w:r>
    </w:p>
    <w:p w14:paraId="334CAA5C" w14:textId="77777777" w:rsidR="00630701" w:rsidRDefault="00630701">
      <w:pPr>
        <w:spacing w:before="3"/>
        <w:rPr>
          <w:rFonts w:ascii="Arial" w:eastAsia="Arial" w:hAnsi="Arial" w:cs="Arial"/>
          <w:b/>
          <w:bCs/>
          <w:sz w:val="26"/>
          <w:szCs w:val="26"/>
        </w:rPr>
      </w:pPr>
    </w:p>
    <w:p w14:paraId="1F304857" w14:textId="77777777" w:rsidR="00630701" w:rsidRDefault="00776013">
      <w:pPr>
        <w:pStyle w:val="BodyText"/>
        <w:tabs>
          <w:tab w:val="left" w:pos="4910"/>
        </w:tabs>
        <w:ind w:right="194"/>
      </w:pPr>
      <w:r>
        <w:t xml:space="preserve">Following the changes made to the NHS in 2013, the Primary Care Trusts were replaced by four Clinical Commissioning Groups.  These Clinical Commissioning Groups (CCGs) are responsible for commissioning and shaping NHS services for Derbyshire. The CCGs are membership </w:t>
      </w:r>
      <w:proofErr w:type="spellStart"/>
      <w:r>
        <w:t>organisations</w:t>
      </w:r>
      <w:proofErr w:type="spellEnd"/>
      <w:r>
        <w:t>, where the members are the GP practices within the defined CCG boundaries. Each CCG Governing Body has a membership which meets the statutory requirements in the legislation. Details of the individual Governing Body memberships are available from the CCG Constitutions, which are published on the CCG websites. Each CCG Governing Body includes GP representatives from</w:t>
      </w:r>
      <w:r>
        <w:rPr>
          <w:spacing w:val="-6"/>
        </w:rPr>
        <w:t xml:space="preserve"> </w:t>
      </w:r>
      <w:r>
        <w:t>member</w:t>
      </w:r>
      <w:r>
        <w:rPr>
          <w:spacing w:val="-2"/>
        </w:rPr>
        <w:t xml:space="preserve"> </w:t>
      </w:r>
      <w:r>
        <w:t>practices.</w:t>
      </w:r>
      <w:r>
        <w:tab/>
        <w:t>In addition each GP practice is</w:t>
      </w:r>
      <w:r>
        <w:rPr>
          <w:spacing w:val="-10"/>
        </w:rPr>
        <w:t xml:space="preserve"> </w:t>
      </w:r>
      <w:r>
        <w:t>a</w:t>
      </w:r>
      <w:r>
        <w:rPr>
          <w:spacing w:val="-2"/>
        </w:rPr>
        <w:t xml:space="preserve"> </w:t>
      </w:r>
      <w:r>
        <w:t>separate</w:t>
      </w:r>
      <w:r>
        <w:rPr>
          <w:w w:val="99"/>
        </w:rPr>
        <w:t xml:space="preserve"> </w:t>
      </w:r>
      <w:r>
        <w:t xml:space="preserve">body responsible for providing care to its registered patients.  There also exist a range of large and small Provider </w:t>
      </w:r>
      <w:proofErr w:type="spellStart"/>
      <w:r>
        <w:t>Organisations</w:t>
      </w:r>
      <w:proofErr w:type="spellEnd"/>
      <w:r>
        <w:t>, delivering NHS services on behalf of</w:t>
      </w:r>
      <w:r>
        <w:rPr>
          <w:spacing w:val="-14"/>
        </w:rPr>
        <w:t xml:space="preserve"> </w:t>
      </w:r>
      <w:r>
        <w:t>CCGs.</w:t>
      </w:r>
    </w:p>
    <w:p w14:paraId="1A53FEEF" w14:textId="77777777" w:rsidR="00630701" w:rsidRDefault="00630701">
      <w:pPr>
        <w:spacing w:before="11"/>
        <w:rPr>
          <w:rFonts w:ascii="Arial" w:eastAsia="Arial" w:hAnsi="Arial" w:cs="Arial"/>
          <w:sz w:val="25"/>
          <w:szCs w:val="25"/>
        </w:rPr>
      </w:pPr>
    </w:p>
    <w:p w14:paraId="2367DBAF" w14:textId="77777777" w:rsidR="00630701" w:rsidRDefault="00776013">
      <w:pPr>
        <w:pStyle w:val="BodyText"/>
        <w:ind w:right="113"/>
      </w:pPr>
      <w:r>
        <w:t>The Four Derbyshire CCGs are listed</w:t>
      </w:r>
      <w:r>
        <w:rPr>
          <w:spacing w:val="-13"/>
        </w:rPr>
        <w:t xml:space="preserve"> </w:t>
      </w:r>
      <w:r>
        <w:t>below:</w:t>
      </w:r>
    </w:p>
    <w:p w14:paraId="62639FA4" w14:textId="77777777" w:rsidR="00630701" w:rsidRDefault="00630701">
      <w:pPr>
        <w:spacing w:before="11"/>
        <w:rPr>
          <w:rFonts w:ascii="Arial" w:eastAsia="Arial" w:hAnsi="Arial" w:cs="Arial"/>
          <w:sz w:val="25"/>
          <w:szCs w:val="25"/>
        </w:rPr>
      </w:pPr>
    </w:p>
    <w:p w14:paraId="22F032F8" w14:textId="77777777" w:rsidR="00630701" w:rsidRDefault="00776013">
      <w:pPr>
        <w:pStyle w:val="ListParagraph"/>
        <w:numPr>
          <w:ilvl w:val="0"/>
          <w:numId w:val="1"/>
        </w:numPr>
        <w:tabs>
          <w:tab w:val="left" w:pos="835"/>
        </w:tabs>
        <w:ind w:right="4310" w:firstLine="361"/>
        <w:rPr>
          <w:rFonts w:ascii="Arial" w:eastAsia="Arial" w:hAnsi="Arial" w:cs="Arial"/>
          <w:sz w:val="26"/>
          <w:szCs w:val="26"/>
        </w:rPr>
      </w:pPr>
      <w:r>
        <w:rPr>
          <w:rFonts w:ascii="Arial"/>
          <w:sz w:val="26"/>
        </w:rPr>
        <w:t xml:space="preserve">NHS </w:t>
      </w:r>
      <w:proofErr w:type="spellStart"/>
      <w:r>
        <w:rPr>
          <w:rFonts w:ascii="Arial"/>
          <w:sz w:val="26"/>
        </w:rPr>
        <w:t>Erewash</w:t>
      </w:r>
      <w:proofErr w:type="spellEnd"/>
      <w:r>
        <w:rPr>
          <w:rFonts w:ascii="Arial"/>
          <w:sz w:val="26"/>
        </w:rPr>
        <w:t xml:space="preserve"> Clinical Commissioning</w:t>
      </w:r>
      <w:r>
        <w:rPr>
          <w:rFonts w:ascii="Arial"/>
          <w:spacing w:val="-9"/>
          <w:sz w:val="26"/>
        </w:rPr>
        <w:t xml:space="preserve"> </w:t>
      </w:r>
      <w:r>
        <w:rPr>
          <w:rFonts w:ascii="Arial"/>
          <w:sz w:val="26"/>
        </w:rPr>
        <w:t xml:space="preserve">Group </w:t>
      </w:r>
      <w:hyperlink r:id="rId31">
        <w:r>
          <w:rPr>
            <w:rFonts w:ascii="Arial"/>
            <w:sz w:val="26"/>
          </w:rPr>
          <w:t>http://www.erewashccg.nhs.uk/</w:t>
        </w:r>
      </w:hyperlink>
    </w:p>
    <w:p w14:paraId="73E00625" w14:textId="77777777" w:rsidR="00630701" w:rsidRDefault="00630701">
      <w:pPr>
        <w:spacing w:before="10"/>
        <w:rPr>
          <w:rFonts w:ascii="Arial" w:eastAsia="Arial" w:hAnsi="Arial" w:cs="Arial"/>
          <w:sz w:val="25"/>
          <w:szCs w:val="25"/>
        </w:rPr>
      </w:pPr>
    </w:p>
    <w:p w14:paraId="7458A02A" w14:textId="77777777" w:rsidR="00630701" w:rsidRDefault="00776013">
      <w:pPr>
        <w:pStyle w:val="ListParagraph"/>
        <w:numPr>
          <w:ilvl w:val="0"/>
          <w:numId w:val="1"/>
        </w:numPr>
        <w:tabs>
          <w:tab w:val="left" w:pos="835"/>
        </w:tabs>
        <w:ind w:right="2937" w:firstLine="361"/>
        <w:rPr>
          <w:rFonts w:ascii="Arial" w:eastAsia="Arial" w:hAnsi="Arial" w:cs="Arial"/>
          <w:sz w:val="26"/>
          <w:szCs w:val="26"/>
        </w:rPr>
      </w:pPr>
      <w:r>
        <w:rPr>
          <w:rFonts w:ascii="Arial"/>
          <w:sz w:val="26"/>
        </w:rPr>
        <w:t>NHS Southern Derbyshire Clinical Commissioning</w:t>
      </w:r>
      <w:r>
        <w:rPr>
          <w:rFonts w:ascii="Arial"/>
          <w:spacing w:val="-13"/>
          <w:sz w:val="26"/>
        </w:rPr>
        <w:t xml:space="preserve"> </w:t>
      </w:r>
      <w:r>
        <w:rPr>
          <w:rFonts w:ascii="Arial"/>
          <w:sz w:val="26"/>
        </w:rPr>
        <w:t xml:space="preserve">Group </w:t>
      </w:r>
      <w:hyperlink r:id="rId32">
        <w:r>
          <w:rPr>
            <w:rFonts w:ascii="Arial"/>
            <w:sz w:val="26"/>
          </w:rPr>
          <w:t>http://www.southernderbyshireccg.nhs.uk/</w:t>
        </w:r>
      </w:hyperlink>
    </w:p>
    <w:p w14:paraId="07056CAA" w14:textId="77777777" w:rsidR="00630701" w:rsidRDefault="00630701">
      <w:pPr>
        <w:spacing w:before="10"/>
        <w:rPr>
          <w:rFonts w:ascii="Arial" w:eastAsia="Arial" w:hAnsi="Arial" w:cs="Arial"/>
          <w:sz w:val="25"/>
          <w:szCs w:val="25"/>
        </w:rPr>
      </w:pPr>
    </w:p>
    <w:p w14:paraId="76265D8B" w14:textId="77777777" w:rsidR="00630701" w:rsidRDefault="00776013">
      <w:pPr>
        <w:pStyle w:val="ListParagraph"/>
        <w:numPr>
          <w:ilvl w:val="0"/>
          <w:numId w:val="1"/>
        </w:numPr>
        <w:tabs>
          <w:tab w:val="left" w:pos="835"/>
        </w:tabs>
        <w:ind w:right="4252" w:firstLine="361"/>
        <w:rPr>
          <w:rFonts w:ascii="Arial" w:eastAsia="Arial" w:hAnsi="Arial" w:cs="Arial"/>
          <w:sz w:val="26"/>
          <w:szCs w:val="26"/>
        </w:rPr>
      </w:pPr>
      <w:r>
        <w:rPr>
          <w:rFonts w:ascii="Arial"/>
          <w:sz w:val="26"/>
        </w:rPr>
        <w:t>NHS Hardwick Clinical Commissioning</w:t>
      </w:r>
      <w:r>
        <w:rPr>
          <w:rFonts w:ascii="Arial"/>
          <w:spacing w:val="-11"/>
          <w:sz w:val="26"/>
        </w:rPr>
        <w:t xml:space="preserve"> </w:t>
      </w:r>
      <w:r>
        <w:rPr>
          <w:rFonts w:ascii="Arial"/>
          <w:sz w:val="26"/>
        </w:rPr>
        <w:t xml:space="preserve">Group </w:t>
      </w:r>
      <w:hyperlink r:id="rId33">
        <w:r>
          <w:rPr>
            <w:rFonts w:ascii="Arial"/>
            <w:sz w:val="26"/>
          </w:rPr>
          <w:t>http://www.hardwickccg.nhs.uk/</w:t>
        </w:r>
      </w:hyperlink>
    </w:p>
    <w:p w14:paraId="38DF88A5" w14:textId="77777777" w:rsidR="00630701" w:rsidRDefault="00630701">
      <w:pPr>
        <w:spacing w:before="10"/>
        <w:rPr>
          <w:rFonts w:ascii="Arial" w:eastAsia="Arial" w:hAnsi="Arial" w:cs="Arial"/>
          <w:sz w:val="25"/>
          <w:szCs w:val="25"/>
        </w:rPr>
      </w:pPr>
    </w:p>
    <w:p w14:paraId="7289F230" w14:textId="77777777" w:rsidR="00630701" w:rsidRDefault="00776013">
      <w:pPr>
        <w:pStyle w:val="ListParagraph"/>
        <w:numPr>
          <w:ilvl w:val="0"/>
          <w:numId w:val="1"/>
        </w:numPr>
        <w:tabs>
          <w:tab w:val="left" w:pos="835"/>
        </w:tabs>
        <w:ind w:right="3357" w:firstLine="361"/>
        <w:rPr>
          <w:rFonts w:ascii="Arial" w:eastAsia="Arial" w:hAnsi="Arial" w:cs="Arial"/>
          <w:sz w:val="26"/>
          <w:szCs w:val="26"/>
        </w:rPr>
      </w:pPr>
      <w:r>
        <w:rPr>
          <w:rFonts w:ascii="Arial"/>
          <w:sz w:val="26"/>
        </w:rPr>
        <w:t>NHS North Derbyshire Clinical Commissioning</w:t>
      </w:r>
      <w:r>
        <w:rPr>
          <w:rFonts w:ascii="Arial"/>
          <w:spacing w:val="-13"/>
          <w:sz w:val="26"/>
        </w:rPr>
        <w:t xml:space="preserve"> </w:t>
      </w:r>
      <w:r>
        <w:rPr>
          <w:rFonts w:ascii="Arial"/>
          <w:sz w:val="26"/>
        </w:rPr>
        <w:t xml:space="preserve">Group </w:t>
      </w:r>
      <w:hyperlink r:id="rId34">
        <w:r>
          <w:rPr>
            <w:rFonts w:ascii="Arial"/>
            <w:sz w:val="26"/>
          </w:rPr>
          <w:t>http://www.northderbyshireccg.nhs.uk/about_us</w:t>
        </w:r>
      </w:hyperlink>
    </w:p>
    <w:p w14:paraId="311D09E2" w14:textId="77777777" w:rsidR="00630701" w:rsidRDefault="00630701">
      <w:pPr>
        <w:rPr>
          <w:rFonts w:ascii="Arial" w:eastAsia="Arial" w:hAnsi="Arial" w:cs="Arial"/>
          <w:sz w:val="26"/>
          <w:szCs w:val="26"/>
        </w:rPr>
      </w:pPr>
    </w:p>
    <w:p w14:paraId="4210F30D" w14:textId="77777777" w:rsidR="00630701" w:rsidRDefault="00776013">
      <w:pPr>
        <w:pStyle w:val="BodyText"/>
        <w:ind w:right="519"/>
      </w:pPr>
      <w:r>
        <w:t>Each of the CCGs are committed to providing healthcare services to the whole community, fulfilling their commitment to the Equality Act 2010 and the Public</w:t>
      </w:r>
      <w:r>
        <w:rPr>
          <w:spacing w:val="-20"/>
        </w:rPr>
        <w:t xml:space="preserve"> </w:t>
      </w:r>
      <w:r>
        <w:t>Sector Equality Duty. A key commitment is to reduce health inequalities for vulnerable and seldom heard</w:t>
      </w:r>
      <w:r>
        <w:rPr>
          <w:spacing w:val="-3"/>
        </w:rPr>
        <w:t xml:space="preserve"> </w:t>
      </w:r>
      <w:r>
        <w:t>groups.</w:t>
      </w:r>
    </w:p>
    <w:p w14:paraId="1F490C4C" w14:textId="77777777" w:rsidR="00630701" w:rsidRDefault="00630701">
      <w:pPr>
        <w:rPr>
          <w:rFonts w:ascii="Arial" w:eastAsia="Arial" w:hAnsi="Arial" w:cs="Arial"/>
          <w:sz w:val="26"/>
          <w:szCs w:val="26"/>
        </w:rPr>
      </w:pPr>
    </w:p>
    <w:p w14:paraId="50697987" w14:textId="77777777" w:rsidR="00630701" w:rsidRDefault="00630701">
      <w:pPr>
        <w:spacing w:before="1"/>
        <w:rPr>
          <w:rFonts w:ascii="Arial" w:eastAsia="Arial" w:hAnsi="Arial" w:cs="Arial"/>
          <w:sz w:val="26"/>
          <w:szCs w:val="26"/>
        </w:rPr>
      </w:pPr>
    </w:p>
    <w:p w14:paraId="7968198A" w14:textId="77777777" w:rsidR="00630701" w:rsidRDefault="00776013">
      <w:pPr>
        <w:pStyle w:val="BodyText"/>
        <w:ind w:right="313"/>
      </w:pPr>
      <w:r>
        <w:t>There are 102 GP Practices in Derbyshire, the relevant Practice for any post code</w:t>
      </w:r>
      <w:r>
        <w:rPr>
          <w:spacing w:val="-17"/>
        </w:rPr>
        <w:t xml:space="preserve"> </w:t>
      </w:r>
      <w:r>
        <w:t>can be found via the following</w:t>
      </w:r>
      <w:r>
        <w:rPr>
          <w:spacing w:val="-7"/>
        </w:rPr>
        <w:t xml:space="preserve"> </w:t>
      </w:r>
      <w:r>
        <w:t>link.</w:t>
      </w:r>
    </w:p>
    <w:p w14:paraId="29A8B9BF" w14:textId="77777777" w:rsidR="00630701" w:rsidRDefault="00630701">
      <w:pPr>
        <w:spacing w:before="11"/>
        <w:rPr>
          <w:rFonts w:ascii="Arial" w:eastAsia="Arial" w:hAnsi="Arial" w:cs="Arial"/>
          <w:sz w:val="25"/>
          <w:szCs w:val="25"/>
        </w:rPr>
      </w:pPr>
    </w:p>
    <w:p w14:paraId="48EA9C8B" w14:textId="77777777" w:rsidR="00F816B9" w:rsidRDefault="00F138CA" w:rsidP="00F816B9">
      <w:pPr>
        <w:pStyle w:val="BodyText"/>
        <w:ind w:right="113"/>
      </w:pPr>
      <w:hyperlink r:id="rId35">
        <w:r w:rsidR="00776013">
          <w:t>http://www.nhs.uk/Service-Search/GP/LocationSearch/4</w:t>
        </w:r>
      </w:hyperlink>
      <w:r w:rsidR="00F816B9">
        <w:t xml:space="preserve"> </w:t>
      </w:r>
    </w:p>
    <w:p w14:paraId="6B845743" w14:textId="77777777" w:rsidR="00F816B9" w:rsidRDefault="00F816B9" w:rsidP="00F816B9">
      <w:pPr>
        <w:pStyle w:val="BodyText"/>
        <w:ind w:right="113"/>
      </w:pPr>
    </w:p>
    <w:p w14:paraId="4F148C37" w14:textId="77777777" w:rsidR="00F816B9" w:rsidRDefault="00F816B9" w:rsidP="00F816B9">
      <w:pPr>
        <w:pStyle w:val="BodyText"/>
        <w:ind w:right="113"/>
      </w:pPr>
    </w:p>
    <w:p w14:paraId="625402F4" w14:textId="77777777" w:rsidR="00630701" w:rsidRPr="00F816B9" w:rsidRDefault="00776013" w:rsidP="00F816B9">
      <w:pPr>
        <w:pStyle w:val="BodyText"/>
        <w:ind w:right="113"/>
        <w:rPr>
          <w:b/>
          <w:bCs/>
          <w:sz w:val="28"/>
        </w:rPr>
      </w:pPr>
      <w:r w:rsidRPr="00F816B9">
        <w:rPr>
          <w:b/>
          <w:sz w:val="28"/>
        </w:rPr>
        <w:t>Public Health England East</w:t>
      </w:r>
      <w:r w:rsidRPr="00F816B9">
        <w:rPr>
          <w:b/>
          <w:spacing w:val="-16"/>
          <w:sz w:val="28"/>
        </w:rPr>
        <w:t xml:space="preserve"> </w:t>
      </w:r>
      <w:r w:rsidRPr="00F816B9">
        <w:rPr>
          <w:b/>
          <w:sz w:val="28"/>
        </w:rPr>
        <w:t>Midlands</w:t>
      </w:r>
    </w:p>
    <w:p w14:paraId="4C0236D6" w14:textId="77777777" w:rsidR="00F816B9" w:rsidRDefault="00F816B9">
      <w:pPr>
        <w:ind w:left="113" w:right="984"/>
        <w:rPr>
          <w:rFonts w:ascii="Arial"/>
          <w:b/>
          <w:sz w:val="28"/>
        </w:rPr>
      </w:pPr>
    </w:p>
    <w:p w14:paraId="0BFE94AD" w14:textId="77777777" w:rsidR="00630701" w:rsidRDefault="00776013">
      <w:pPr>
        <w:ind w:left="113" w:right="984"/>
        <w:rPr>
          <w:rFonts w:ascii="Arial" w:eastAsia="Arial" w:hAnsi="Arial" w:cs="Arial"/>
          <w:sz w:val="28"/>
          <w:szCs w:val="28"/>
        </w:rPr>
      </w:pPr>
      <w:r>
        <w:rPr>
          <w:rFonts w:ascii="Arial"/>
          <w:b/>
          <w:sz w:val="28"/>
        </w:rPr>
        <w:t>Derbyshire and Nottinghamshire Health Protection</w:t>
      </w:r>
      <w:r>
        <w:rPr>
          <w:rFonts w:ascii="Arial"/>
          <w:b/>
          <w:spacing w:val="-24"/>
          <w:sz w:val="28"/>
        </w:rPr>
        <w:t xml:space="preserve"> </w:t>
      </w:r>
      <w:r>
        <w:rPr>
          <w:rFonts w:ascii="Arial"/>
          <w:b/>
          <w:sz w:val="28"/>
        </w:rPr>
        <w:t>Team</w:t>
      </w:r>
    </w:p>
    <w:p w14:paraId="409A57A9" w14:textId="77777777" w:rsidR="00630701" w:rsidRDefault="00630701">
      <w:pPr>
        <w:spacing w:before="4"/>
        <w:rPr>
          <w:rFonts w:ascii="Arial" w:eastAsia="Arial" w:hAnsi="Arial" w:cs="Arial"/>
          <w:b/>
          <w:bCs/>
          <w:sz w:val="28"/>
          <w:szCs w:val="28"/>
        </w:rPr>
      </w:pPr>
    </w:p>
    <w:p w14:paraId="7C21CBAD" w14:textId="77777777" w:rsidR="00630701" w:rsidRDefault="00776013">
      <w:pPr>
        <w:pStyle w:val="BodyText"/>
        <w:ind w:right="984"/>
      </w:pPr>
      <w:r>
        <w:t>Health Protection seeks to prevent or reduce the harm caused by</w:t>
      </w:r>
      <w:r>
        <w:rPr>
          <w:spacing w:val="-18"/>
        </w:rPr>
        <w:t xml:space="preserve"> </w:t>
      </w:r>
      <w:r>
        <w:t xml:space="preserve">communicable diseases and </w:t>
      </w:r>
      <w:proofErr w:type="spellStart"/>
      <w:r>
        <w:t>minimise</w:t>
      </w:r>
      <w:proofErr w:type="spellEnd"/>
      <w:r>
        <w:t xml:space="preserve"> the health impact from environmental hazards such as chemicals and</w:t>
      </w:r>
      <w:r>
        <w:rPr>
          <w:spacing w:val="-5"/>
        </w:rPr>
        <w:t xml:space="preserve"> </w:t>
      </w:r>
      <w:r>
        <w:t>radiation.</w:t>
      </w:r>
    </w:p>
    <w:p w14:paraId="378FB185" w14:textId="77777777" w:rsidR="00630701" w:rsidRDefault="00630701">
      <w:pPr>
        <w:spacing w:before="11"/>
        <w:rPr>
          <w:rFonts w:ascii="Arial" w:eastAsia="Arial" w:hAnsi="Arial" w:cs="Arial"/>
          <w:sz w:val="25"/>
          <w:szCs w:val="25"/>
        </w:rPr>
      </w:pPr>
    </w:p>
    <w:p w14:paraId="1E9A16F5" w14:textId="77777777" w:rsidR="00630701" w:rsidRDefault="00776013">
      <w:pPr>
        <w:pStyle w:val="BodyText"/>
        <w:ind w:right="585"/>
      </w:pPr>
      <w:r>
        <w:t>Through close working with local authorities the aim is to prevent threats arising</w:t>
      </w:r>
      <w:r>
        <w:rPr>
          <w:spacing w:val="-23"/>
        </w:rPr>
        <w:t xml:space="preserve"> </w:t>
      </w:r>
      <w:r>
        <w:t>and ensure appropriate response when things do go</w:t>
      </w:r>
      <w:r>
        <w:rPr>
          <w:spacing w:val="-13"/>
        </w:rPr>
        <w:t xml:space="preserve"> </w:t>
      </w:r>
      <w:r>
        <w:t>wrong.</w:t>
      </w:r>
    </w:p>
    <w:p w14:paraId="186F6E1A" w14:textId="77777777" w:rsidR="00630701" w:rsidRDefault="00630701">
      <w:pPr>
        <w:spacing w:before="2"/>
        <w:rPr>
          <w:rFonts w:ascii="Arial" w:eastAsia="Arial" w:hAnsi="Arial" w:cs="Arial"/>
          <w:sz w:val="26"/>
          <w:szCs w:val="26"/>
        </w:rPr>
      </w:pPr>
    </w:p>
    <w:p w14:paraId="05DF9EA9" w14:textId="77777777" w:rsidR="00630701" w:rsidRDefault="00776013">
      <w:pPr>
        <w:pStyle w:val="BodyText"/>
        <w:ind w:right="103"/>
      </w:pPr>
      <w:r>
        <w:t>To this end mutual support of the Derbyshire TIWG will enable the appropriate</w:t>
      </w:r>
      <w:r>
        <w:rPr>
          <w:spacing w:val="-18"/>
        </w:rPr>
        <w:t xml:space="preserve"> </w:t>
      </w:r>
      <w:r>
        <w:t xml:space="preserve">response from Health Protection when specific risks to the Gypsy and </w:t>
      </w:r>
      <w:proofErr w:type="spellStart"/>
      <w:r>
        <w:t>Traveller</w:t>
      </w:r>
      <w:proofErr w:type="spellEnd"/>
      <w:r>
        <w:t xml:space="preserve"> community are identified.</w:t>
      </w:r>
    </w:p>
    <w:p w14:paraId="6ED66A3F" w14:textId="77777777" w:rsidR="00630701" w:rsidRDefault="00630701">
      <w:pPr>
        <w:rPr>
          <w:rFonts w:ascii="Arial" w:eastAsia="Arial" w:hAnsi="Arial" w:cs="Arial"/>
          <w:sz w:val="26"/>
          <w:szCs w:val="26"/>
        </w:rPr>
      </w:pPr>
    </w:p>
    <w:p w14:paraId="32B6DD36" w14:textId="77777777" w:rsidR="00630701" w:rsidRDefault="00630701">
      <w:pPr>
        <w:rPr>
          <w:rFonts w:ascii="Arial" w:eastAsia="Arial" w:hAnsi="Arial" w:cs="Arial"/>
          <w:sz w:val="26"/>
          <w:szCs w:val="26"/>
        </w:rPr>
      </w:pPr>
    </w:p>
    <w:p w14:paraId="2C5130DE" w14:textId="77777777" w:rsidR="00630701" w:rsidRDefault="00630701">
      <w:pPr>
        <w:rPr>
          <w:rFonts w:ascii="Arial" w:eastAsia="Arial" w:hAnsi="Arial" w:cs="Arial"/>
          <w:sz w:val="26"/>
          <w:szCs w:val="26"/>
        </w:rPr>
      </w:pPr>
    </w:p>
    <w:p w14:paraId="41CC7CBB" w14:textId="77777777" w:rsidR="00630701" w:rsidRDefault="00630701">
      <w:pPr>
        <w:rPr>
          <w:rFonts w:ascii="Arial" w:eastAsia="Arial" w:hAnsi="Arial" w:cs="Arial"/>
          <w:sz w:val="26"/>
          <w:szCs w:val="26"/>
        </w:rPr>
      </w:pPr>
    </w:p>
    <w:p w14:paraId="5CD9E1BB" w14:textId="77777777" w:rsidR="00630701" w:rsidRDefault="00630701">
      <w:pPr>
        <w:rPr>
          <w:rFonts w:ascii="Arial" w:eastAsia="Arial" w:hAnsi="Arial" w:cs="Arial"/>
          <w:sz w:val="26"/>
          <w:szCs w:val="26"/>
        </w:rPr>
      </w:pPr>
    </w:p>
    <w:p w14:paraId="2DB5ADEF" w14:textId="77777777" w:rsidR="00F816B9" w:rsidRDefault="00F816B9">
      <w:pPr>
        <w:rPr>
          <w:rFonts w:ascii="Arial" w:eastAsia="Arial" w:hAnsi="Arial" w:cs="Arial"/>
          <w:sz w:val="26"/>
          <w:szCs w:val="26"/>
        </w:rPr>
      </w:pPr>
    </w:p>
    <w:p w14:paraId="2DDE6BFD" w14:textId="77777777" w:rsidR="00F816B9" w:rsidRDefault="00F816B9">
      <w:pPr>
        <w:rPr>
          <w:rFonts w:ascii="Arial" w:eastAsia="Arial" w:hAnsi="Arial" w:cs="Arial"/>
          <w:sz w:val="26"/>
          <w:szCs w:val="26"/>
        </w:rPr>
      </w:pPr>
    </w:p>
    <w:p w14:paraId="48E18B4C" w14:textId="77777777" w:rsidR="00F816B9" w:rsidRDefault="00F816B9">
      <w:pPr>
        <w:rPr>
          <w:rFonts w:ascii="Arial" w:eastAsia="Arial" w:hAnsi="Arial" w:cs="Arial"/>
          <w:sz w:val="26"/>
          <w:szCs w:val="26"/>
        </w:rPr>
      </w:pPr>
    </w:p>
    <w:p w14:paraId="0FA9B9E7" w14:textId="77777777" w:rsidR="00F816B9" w:rsidRDefault="00F816B9">
      <w:pPr>
        <w:rPr>
          <w:rFonts w:ascii="Arial" w:eastAsia="Arial" w:hAnsi="Arial" w:cs="Arial"/>
          <w:sz w:val="26"/>
          <w:szCs w:val="26"/>
        </w:rPr>
      </w:pPr>
    </w:p>
    <w:p w14:paraId="7D4D9DD8" w14:textId="77777777" w:rsidR="00F816B9" w:rsidRDefault="00F816B9">
      <w:pPr>
        <w:rPr>
          <w:rFonts w:ascii="Arial" w:eastAsia="Arial" w:hAnsi="Arial" w:cs="Arial"/>
          <w:sz w:val="26"/>
          <w:szCs w:val="26"/>
        </w:rPr>
      </w:pPr>
    </w:p>
    <w:p w14:paraId="25AD59E3" w14:textId="77777777" w:rsidR="00F816B9" w:rsidRDefault="00F816B9">
      <w:pPr>
        <w:rPr>
          <w:rFonts w:ascii="Arial" w:eastAsia="Arial" w:hAnsi="Arial" w:cs="Arial"/>
          <w:sz w:val="26"/>
          <w:szCs w:val="26"/>
        </w:rPr>
      </w:pPr>
    </w:p>
    <w:p w14:paraId="065E1B08" w14:textId="77777777" w:rsidR="00F816B9" w:rsidRDefault="00F816B9">
      <w:pPr>
        <w:rPr>
          <w:rFonts w:ascii="Arial" w:eastAsia="Arial" w:hAnsi="Arial" w:cs="Arial"/>
          <w:sz w:val="26"/>
          <w:szCs w:val="26"/>
        </w:rPr>
      </w:pPr>
    </w:p>
    <w:p w14:paraId="633FB2E8" w14:textId="77777777" w:rsidR="00F816B9" w:rsidRDefault="00F816B9">
      <w:pPr>
        <w:rPr>
          <w:rFonts w:ascii="Arial" w:eastAsia="Arial" w:hAnsi="Arial" w:cs="Arial"/>
          <w:sz w:val="26"/>
          <w:szCs w:val="26"/>
        </w:rPr>
      </w:pPr>
    </w:p>
    <w:p w14:paraId="1DBF668B" w14:textId="77777777" w:rsidR="00F816B9" w:rsidRDefault="00F816B9">
      <w:pPr>
        <w:rPr>
          <w:rFonts w:ascii="Arial" w:eastAsia="Arial" w:hAnsi="Arial" w:cs="Arial"/>
          <w:sz w:val="26"/>
          <w:szCs w:val="26"/>
        </w:rPr>
      </w:pPr>
    </w:p>
    <w:p w14:paraId="52CDAA6D" w14:textId="77777777" w:rsidR="00F816B9" w:rsidRDefault="00F816B9">
      <w:pPr>
        <w:rPr>
          <w:rFonts w:ascii="Arial" w:eastAsia="Arial" w:hAnsi="Arial" w:cs="Arial"/>
          <w:sz w:val="26"/>
          <w:szCs w:val="26"/>
        </w:rPr>
      </w:pPr>
    </w:p>
    <w:p w14:paraId="370FFFD3" w14:textId="77777777" w:rsidR="00F816B9" w:rsidRDefault="00F816B9">
      <w:pPr>
        <w:rPr>
          <w:rFonts w:ascii="Arial" w:eastAsia="Arial" w:hAnsi="Arial" w:cs="Arial"/>
          <w:sz w:val="26"/>
          <w:szCs w:val="26"/>
        </w:rPr>
      </w:pPr>
    </w:p>
    <w:p w14:paraId="7BD60E87" w14:textId="77777777" w:rsidR="00F816B9" w:rsidRDefault="00F816B9">
      <w:pPr>
        <w:rPr>
          <w:rFonts w:ascii="Arial" w:eastAsia="Arial" w:hAnsi="Arial" w:cs="Arial"/>
          <w:sz w:val="26"/>
          <w:szCs w:val="26"/>
        </w:rPr>
      </w:pPr>
    </w:p>
    <w:p w14:paraId="5DF838D1" w14:textId="77777777" w:rsidR="00F816B9" w:rsidRDefault="00F816B9">
      <w:pPr>
        <w:rPr>
          <w:rFonts w:ascii="Arial" w:eastAsia="Arial" w:hAnsi="Arial" w:cs="Arial"/>
          <w:sz w:val="26"/>
          <w:szCs w:val="26"/>
        </w:rPr>
      </w:pPr>
    </w:p>
    <w:p w14:paraId="16A899CC" w14:textId="77777777" w:rsidR="00F816B9" w:rsidRDefault="00F816B9">
      <w:pPr>
        <w:rPr>
          <w:rFonts w:ascii="Arial" w:eastAsia="Arial" w:hAnsi="Arial" w:cs="Arial"/>
          <w:sz w:val="26"/>
          <w:szCs w:val="26"/>
        </w:rPr>
      </w:pPr>
    </w:p>
    <w:p w14:paraId="5D20E1DA" w14:textId="77777777" w:rsidR="00F816B9" w:rsidRDefault="00F816B9">
      <w:pPr>
        <w:rPr>
          <w:rFonts w:ascii="Arial" w:eastAsia="Arial" w:hAnsi="Arial" w:cs="Arial"/>
          <w:sz w:val="26"/>
          <w:szCs w:val="26"/>
        </w:rPr>
      </w:pPr>
    </w:p>
    <w:p w14:paraId="5185519E" w14:textId="77777777" w:rsidR="00F816B9" w:rsidRDefault="00F816B9">
      <w:pPr>
        <w:rPr>
          <w:rFonts w:ascii="Arial" w:eastAsia="Arial" w:hAnsi="Arial" w:cs="Arial"/>
          <w:sz w:val="26"/>
          <w:szCs w:val="26"/>
        </w:rPr>
      </w:pPr>
    </w:p>
    <w:p w14:paraId="02990A0C" w14:textId="77777777" w:rsidR="00F816B9" w:rsidRDefault="00F816B9">
      <w:pPr>
        <w:rPr>
          <w:rFonts w:ascii="Arial" w:eastAsia="Arial" w:hAnsi="Arial" w:cs="Arial"/>
          <w:sz w:val="26"/>
          <w:szCs w:val="26"/>
        </w:rPr>
      </w:pPr>
    </w:p>
    <w:p w14:paraId="44231433" w14:textId="77777777" w:rsidR="00F816B9" w:rsidRDefault="00F816B9">
      <w:pPr>
        <w:rPr>
          <w:rFonts w:ascii="Arial" w:eastAsia="Arial" w:hAnsi="Arial" w:cs="Arial"/>
          <w:sz w:val="26"/>
          <w:szCs w:val="26"/>
        </w:rPr>
      </w:pPr>
    </w:p>
    <w:p w14:paraId="10CAB7F5" w14:textId="77777777" w:rsidR="00F816B9" w:rsidRDefault="00F816B9">
      <w:pPr>
        <w:rPr>
          <w:rFonts w:ascii="Arial" w:eastAsia="Arial" w:hAnsi="Arial" w:cs="Arial"/>
          <w:sz w:val="26"/>
          <w:szCs w:val="26"/>
        </w:rPr>
      </w:pPr>
    </w:p>
    <w:p w14:paraId="4BFFEACD" w14:textId="77777777" w:rsidR="00F816B9" w:rsidRDefault="00F816B9">
      <w:pPr>
        <w:rPr>
          <w:rFonts w:ascii="Arial" w:eastAsia="Arial" w:hAnsi="Arial" w:cs="Arial"/>
          <w:sz w:val="26"/>
          <w:szCs w:val="26"/>
        </w:rPr>
      </w:pPr>
    </w:p>
    <w:p w14:paraId="33DF882D" w14:textId="77777777" w:rsidR="00F816B9" w:rsidRDefault="00F816B9">
      <w:pPr>
        <w:rPr>
          <w:rFonts w:ascii="Arial" w:eastAsia="Arial" w:hAnsi="Arial" w:cs="Arial"/>
          <w:sz w:val="26"/>
          <w:szCs w:val="26"/>
        </w:rPr>
      </w:pPr>
    </w:p>
    <w:p w14:paraId="2177E7B0" w14:textId="77777777" w:rsidR="001F05C6" w:rsidRDefault="001F05C6">
      <w:pPr>
        <w:rPr>
          <w:rFonts w:ascii="Arial" w:eastAsia="Arial" w:hAnsi="Arial" w:cs="Arial"/>
          <w:sz w:val="26"/>
          <w:szCs w:val="26"/>
        </w:rPr>
      </w:pPr>
    </w:p>
    <w:p w14:paraId="10000D67" w14:textId="77777777" w:rsidR="001F05C6" w:rsidRDefault="001F05C6">
      <w:pPr>
        <w:rPr>
          <w:rFonts w:ascii="Arial" w:eastAsia="Arial" w:hAnsi="Arial" w:cs="Arial"/>
          <w:sz w:val="26"/>
          <w:szCs w:val="26"/>
        </w:rPr>
      </w:pPr>
    </w:p>
    <w:p w14:paraId="6D0EE050" w14:textId="77777777" w:rsidR="001F05C6" w:rsidRDefault="001F05C6">
      <w:pPr>
        <w:rPr>
          <w:rFonts w:ascii="Arial" w:eastAsia="Arial" w:hAnsi="Arial" w:cs="Arial"/>
          <w:sz w:val="26"/>
          <w:szCs w:val="26"/>
        </w:rPr>
      </w:pPr>
    </w:p>
    <w:p w14:paraId="6EC04A3B" w14:textId="77777777" w:rsidR="001F05C6" w:rsidRDefault="001F05C6">
      <w:pPr>
        <w:rPr>
          <w:rFonts w:ascii="Arial" w:eastAsia="Arial" w:hAnsi="Arial" w:cs="Arial"/>
          <w:sz w:val="26"/>
          <w:szCs w:val="26"/>
        </w:rPr>
      </w:pPr>
    </w:p>
    <w:p w14:paraId="61ECAC4C" w14:textId="77777777" w:rsidR="001F05C6" w:rsidRDefault="001F05C6">
      <w:pPr>
        <w:rPr>
          <w:rFonts w:ascii="Arial" w:eastAsia="Arial" w:hAnsi="Arial" w:cs="Arial"/>
          <w:sz w:val="26"/>
          <w:szCs w:val="26"/>
        </w:rPr>
      </w:pPr>
    </w:p>
    <w:p w14:paraId="4F9ACAFB" w14:textId="77777777" w:rsidR="001F05C6" w:rsidRDefault="001F05C6">
      <w:pPr>
        <w:rPr>
          <w:rFonts w:ascii="Arial" w:eastAsia="Arial" w:hAnsi="Arial" w:cs="Arial"/>
          <w:sz w:val="26"/>
          <w:szCs w:val="26"/>
        </w:rPr>
      </w:pPr>
    </w:p>
    <w:p w14:paraId="0069E431" w14:textId="77777777" w:rsidR="001F05C6" w:rsidRDefault="001F05C6">
      <w:pPr>
        <w:rPr>
          <w:rFonts w:ascii="Arial" w:eastAsia="Arial" w:hAnsi="Arial" w:cs="Arial"/>
          <w:sz w:val="26"/>
          <w:szCs w:val="26"/>
        </w:rPr>
      </w:pPr>
    </w:p>
    <w:p w14:paraId="7963D994" w14:textId="77777777" w:rsidR="001F05C6" w:rsidRDefault="001F05C6">
      <w:pPr>
        <w:rPr>
          <w:rFonts w:ascii="Arial" w:eastAsia="Arial" w:hAnsi="Arial" w:cs="Arial"/>
          <w:sz w:val="26"/>
          <w:szCs w:val="26"/>
        </w:rPr>
      </w:pPr>
    </w:p>
    <w:p w14:paraId="069F024D" w14:textId="77777777" w:rsidR="001F05C6" w:rsidRDefault="001F05C6">
      <w:pPr>
        <w:rPr>
          <w:rFonts w:ascii="Arial" w:eastAsia="Arial" w:hAnsi="Arial" w:cs="Arial"/>
          <w:sz w:val="26"/>
          <w:szCs w:val="26"/>
        </w:rPr>
      </w:pPr>
    </w:p>
    <w:p w14:paraId="1D27E551" w14:textId="77777777" w:rsidR="001F05C6" w:rsidRDefault="001F05C6">
      <w:pPr>
        <w:rPr>
          <w:rFonts w:ascii="Arial" w:eastAsia="Arial" w:hAnsi="Arial" w:cs="Arial"/>
          <w:sz w:val="26"/>
          <w:szCs w:val="26"/>
        </w:rPr>
      </w:pPr>
    </w:p>
    <w:p w14:paraId="1E9527C0" w14:textId="77777777" w:rsidR="001F05C6" w:rsidRDefault="001F05C6">
      <w:pPr>
        <w:rPr>
          <w:rFonts w:ascii="Arial" w:eastAsia="Arial" w:hAnsi="Arial" w:cs="Arial"/>
          <w:sz w:val="26"/>
          <w:szCs w:val="26"/>
        </w:rPr>
      </w:pPr>
    </w:p>
    <w:p w14:paraId="5B22A3A0" w14:textId="77777777" w:rsidR="001F05C6" w:rsidRDefault="001F05C6">
      <w:pPr>
        <w:rPr>
          <w:rFonts w:ascii="Arial" w:eastAsia="Arial" w:hAnsi="Arial" w:cs="Arial"/>
          <w:sz w:val="26"/>
          <w:szCs w:val="26"/>
        </w:rPr>
      </w:pPr>
    </w:p>
    <w:p w14:paraId="5AEC17C7" w14:textId="77777777" w:rsidR="001F05C6" w:rsidRDefault="001F05C6">
      <w:pPr>
        <w:rPr>
          <w:rFonts w:ascii="Arial" w:eastAsia="Arial" w:hAnsi="Arial" w:cs="Arial"/>
          <w:sz w:val="26"/>
          <w:szCs w:val="26"/>
        </w:rPr>
      </w:pPr>
    </w:p>
    <w:p w14:paraId="2E59014A" w14:textId="77777777" w:rsidR="001F05C6" w:rsidRDefault="001F05C6">
      <w:pPr>
        <w:rPr>
          <w:rFonts w:ascii="Arial" w:eastAsia="Arial" w:hAnsi="Arial" w:cs="Arial"/>
          <w:sz w:val="26"/>
          <w:szCs w:val="26"/>
        </w:rPr>
      </w:pPr>
    </w:p>
    <w:p w14:paraId="27933F1D" w14:textId="77777777" w:rsidR="001F05C6" w:rsidRDefault="001F05C6">
      <w:pPr>
        <w:rPr>
          <w:rFonts w:ascii="Arial" w:eastAsia="Arial" w:hAnsi="Arial" w:cs="Arial"/>
          <w:sz w:val="26"/>
          <w:szCs w:val="26"/>
        </w:rPr>
      </w:pPr>
    </w:p>
    <w:p w14:paraId="56E8FD19" w14:textId="77777777" w:rsidR="001F05C6" w:rsidRDefault="001F05C6">
      <w:pPr>
        <w:rPr>
          <w:rFonts w:ascii="Arial" w:eastAsia="Arial" w:hAnsi="Arial" w:cs="Arial"/>
          <w:sz w:val="26"/>
          <w:szCs w:val="26"/>
        </w:rPr>
      </w:pPr>
    </w:p>
    <w:p w14:paraId="43427F73" w14:textId="77777777" w:rsidR="00630701" w:rsidRDefault="00630701">
      <w:pPr>
        <w:rPr>
          <w:rFonts w:ascii="Arial" w:eastAsia="Arial" w:hAnsi="Arial" w:cs="Arial"/>
          <w:sz w:val="23"/>
          <w:szCs w:val="23"/>
        </w:rPr>
      </w:pPr>
    </w:p>
    <w:p w14:paraId="692030AC" w14:textId="77777777" w:rsidR="00630701" w:rsidRDefault="00776013">
      <w:pPr>
        <w:pStyle w:val="Heading1"/>
        <w:spacing w:before="0"/>
        <w:ind w:right="984"/>
        <w:rPr>
          <w:b w:val="0"/>
          <w:bCs w:val="0"/>
        </w:rPr>
      </w:pPr>
      <w:bookmarkStart w:id="9" w:name="_TOC_250006"/>
      <w:r>
        <w:t>CONTACTS</w:t>
      </w:r>
      <w:bookmarkEnd w:id="9"/>
    </w:p>
    <w:p w14:paraId="12F824C8" w14:textId="77777777" w:rsidR="00630701" w:rsidRDefault="00776013">
      <w:pPr>
        <w:spacing w:before="276"/>
        <w:ind w:left="113" w:right="437"/>
        <w:rPr>
          <w:rFonts w:ascii="Arial" w:eastAsia="Arial" w:hAnsi="Arial" w:cs="Arial"/>
          <w:sz w:val="24"/>
          <w:szCs w:val="24"/>
        </w:rPr>
      </w:pPr>
      <w:r>
        <w:rPr>
          <w:rFonts w:ascii="Arial"/>
          <w:sz w:val="24"/>
        </w:rPr>
        <w:t xml:space="preserve">The following telephone numbers will enable you to contact members of the </w:t>
      </w:r>
      <w:proofErr w:type="spellStart"/>
      <w:r>
        <w:rPr>
          <w:rFonts w:ascii="Arial"/>
          <w:sz w:val="24"/>
        </w:rPr>
        <w:t>Traveller</w:t>
      </w:r>
      <w:proofErr w:type="spellEnd"/>
      <w:r>
        <w:rPr>
          <w:rFonts w:ascii="Arial"/>
          <w:sz w:val="24"/>
        </w:rPr>
        <w:t xml:space="preserve"> Issues Working Group on matters of policy and good</w:t>
      </w:r>
      <w:r>
        <w:rPr>
          <w:rFonts w:ascii="Arial"/>
          <w:spacing w:val="-13"/>
          <w:sz w:val="24"/>
        </w:rPr>
        <w:t xml:space="preserve"> </w:t>
      </w:r>
      <w:r>
        <w:rPr>
          <w:rFonts w:ascii="Arial"/>
          <w:sz w:val="24"/>
        </w:rPr>
        <w:t>practice.</w:t>
      </w:r>
    </w:p>
    <w:p w14:paraId="54A7CE84" w14:textId="77777777" w:rsidR="00630701" w:rsidRDefault="00630701">
      <w:pPr>
        <w:rPr>
          <w:rFonts w:ascii="Arial" w:eastAsia="Arial" w:hAnsi="Arial" w:cs="Arial"/>
          <w:sz w:val="24"/>
          <w:szCs w:val="24"/>
        </w:rPr>
      </w:pPr>
    </w:p>
    <w:p w14:paraId="44AA9131" w14:textId="77777777" w:rsidR="00630701" w:rsidRDefault="00776013">
      <w:pPr>
        <w:ind w:left="113" w:right="90"/>
        <w:rPr>
          <w:rFonts w:ascii="Arial" w:eastAsia="Arial" w:hAnsi="Arial" w:cs="Arial"/>
          <w:sz w:val="24"/>
          <w:szCs w:val="24"/>
        </w:rPr>
      </w:pPr>
      <w:r>
        <w:rPr>
          <w:rFonts w:ascii="Arial"/>
          <w:sz w:val="24"/>
        </w:rPr>
        <w:t xml:space="preserve">If you wish to discuss an </w:t>
      </w:r>
      <w:proofErr w:type="spellStart"/>
      <w:r>
        <w:rPr>
          <w:rFonts w:ascii="Arial"/>
          <w:sz w:val="24"/>
        </w:rPr>
        <w:t>unauthorised</w:t>
      </w:r>
      <w:proofErr w:type="spellEnd"/>
      <w:r>
        <w:rPr>
          <w:rFonts w:ascii="Arial"/>
          <w:sz w:val="24"/>
        </w:rPr>
        <w:t xml:space="preserve"> camp, please ring the local council (An Appendix of local authority contacts re Illegal encampments is provided in Appendix) or local </w:t>
      </w:r>
      <w:proofErr w:type="spellStart"/>
      <w:r>
        <w:rPr>
          <w:rFonts w:ascii="Arial"/>
          <w:sz w:val="24"/>
        </w:rPr>
        <w:t>neighbourhood</w:t>
      </w:r>
      <w:proofErr w:type="spellEnd"/>
      <w:r>
        <w:rPr>
          <w:rFonts w:ascii="Arial"/>
          <w:sz w:val="24"/>
        </w:rPr>
        <w:t xml:space="preserve"> police team Tel: 101 or visit </w:t>
      </w:r>
      <w:hyperlink r:id="rId36">
        <w:r>
          <w:rPr>
            <w:rFonts w:ascii="Arial"/>
            <w:sz w:val="24"/>
            <w:u w:val="single" w:color="000000"/>
          </w:rPr>
          <w:t xml:space="preserve">http://www.derbyshire.police.uk/my-local-police/my-local- </w:t>
        </w:r>
      </w:hyperlink>
      <w:proofErr w:type="spellStart"/>
      <w:r>
        <w:rPr>
          <w:rFonts w:ascii="Arial"/>
          <w:sz w:val="24"/>
          <w:u w:val="single" w:color="000000"/>
        </w:rPr>
        <w:t>police,aspx</w:t>
      </w:r>
      <w:proofErr w:type="spellEnd"/>
      <w:r>
        <w:rPr>
          <w:rFonts w:ascii="Arial"/>
          <w:sz w:val="24"/>
        </w:rPr>
        <w:t>.</w:t>
      </w:r>
    </w:p>
    <w:p w14:paraId="5E90EC93" w14:textId="77777777" w:rsidR="00630701" w:rsidRDefault="00630701">
      <w:pPr>
        <w:spacing w:before="11"/>
        <w:rPr>
          <w:rFonts w:ascii="Arial" w:eastAsia="Arial" w:hAnsi="Arial" w:cs="Arial"/>
          <w:sz w:val="17"/>
          <w:szCs w:val="17"/>
        </w:rPr>
      </w:pPr>
    </w:p>
    <w:p w14:paraId="78D0B331" w14:textId="77777777" w:rsidR="00630701" w:rsidRDefault="00776013">
      <w:pPr>
        <w:spacing w:before="69"/>
        <w:ind w:left="113" w:right="585"/>
        <w:rPr>
          <w:rFonts w:ascii="Arial" w:eastAsia="Arial" w:hAnsi="Arial" w:cs="Arial"/>
          <w:sz w:val="24"/>
          <w:szCs w:val="24"/>
        </w:rPr>
      </w:pPr>
      <w:r>
        <w:rPr>
          <w:rFonts w:ascii="Arial"/>
          <w:sz w:val="24"/>
        </w:rPr>
        <w:t>The following information is correct at the time of going to print but if you have any</w:t>
      </w:r>
      <w:r>
        <w:rPr>
          <w:rFonts w:ascii="Arial"/>
          <w:spacing w:val="-32"/>
          <w:sz w:val="24"/>
        </w:rPr>
        <w:t xml:space="preserve"> </w:t>
      </w:r>
      <w:r>
        <w:rPr>
          <w:rFonts w:ascii="Arial"/>
          <w:sz w:val="24"/>
        </w:rPr>
        <w:t>difficulty finding the correct contact, please contact</w:t>
      </w:r>
      <w:r>
        <w:rPr>
          <w:rFonts w:ascii="Arial"/>
          <w:spacing w:val="-15"/>
          <w:sz w:val="24"/>
        </w:rPr>
        <w:t xml:space="preserve"> </w:t>
      </w:r>
      <w:r>
        <w:rPr>
          <w:rFonts w:ascii="Arial"/>
          <w:sz w:val="24"/>
        </w:rPr>
        <w:t>either</w:t>
      </w:r>
    </w:p>
    <w:p w14:paraId="79775F4D" w14:textId="77777777" w:rsidR="00630701" w:rsidRDefault="00776013">
      <w:pPr>
        <w:ind w:left="113" w:right="2933"/>
        <w:rPr>
          <w:rFonts w:ascii="Arial" w:eastAsia="Arial" w:hAnsi="Arial" w:cs="Arial"/>
          <w:sz w:val="24"/>
          <w:szCs w:val="24"/>
        </w:rPr>
      </w:pPr>
      <w:r>
        <w:rPr>
          <w:rFonts w:ascii="Arial"/>
          <w:color w:val="0D0D0D"/>
          <w:sz w:val="24"/>
        </w:rPr>
        <w:t>Peter Shimwell</w:t>
      </w:r>
      <w:r>
        <w:rPr>
          <w:rFonts w:ascii="Arial"/>
          <w:sz w:val="24"/>
        </w:rPr>
        <w:t xml:space="preserve">, Gypsy Liaison Officer, Derbyshire </w:t>
      </w:r>
      <w:r>
        <w:rPr>
          <w:rFonts w:ascii="Arial"/>
          <w:color w:val="0D0D0D"/>
          <w:sz w:val="24"/>
        </w:rPr>
        <w:t xml:space="preserve">County </w:t>
      </w:r>
      <w:r>
        <w:rPr>
          <w:rFonts w:ascii="Arial"/>
          <w:sz w:val="24"/>
        </w:rPr>
        <w:t>Council or Derbyshire Gypsy Liaison Group (see details</w:t>
      </w:r>
      <w:r>
        <w:rPr>
          <w:rFonts w:ascii="Arial"/>
          <w:spacing w:val="-20"/>
          <w:sz w:val="24"/>
        </w:rPr>
        <w:t xml:space="preserve"> </w:t>
      </w:r>
      <w:r>
        <w:rPr>
          <w:rFonts w:ascii="Arial"/>
          <w:sz w:val="24"/>
        </w:rPr>
        <w:t>below)</w:t>
      </w:r>
    </w:p>
    <w:p w14:paraId="738FFA97" w14:textId="77777777" w:rsidR="00630701" w:rsidRDefault="00630701">
      <w:pPr>
        <w:rPr>
          <w:rFonts w:ascii="Arial" w:eastAsia="Arial" w:hAnsi="Arial" w:cs="Arial"/>
          <w:sz w:val="24"/>
          <w:szCs w:val="24"/>
        </w:rPr>
      </w:pPr>
    </w:p>
    <w:p w14:paraId="758D692A" w14:textId="77777777" w:rsidR="00630701" w:rsidRPr="00DC2A67" w:rsidRDefault="00776013">
      <w:pPr>
        <w:ind w:left="113"/>
        <w:jc w:val="both"/>
        <w:rPr>
          <w:rFonts w:ascii="Arial" w:eastAsia="Arial" w:hAnsi="Arial" w:cs="Arial"/>
          <w:b/>
          <w:sz w:val="24"/>
          <w:szCs w:val="24"/>
        </w:rPr>
      </w:pPr>
      <w:r w:rsidRPr="00DC2A67">
        <w:rPr>
          <w:rFonts w:ascii="Arial"/>
          <w:b/>
          <w:sz w:val="24"/>
        </w:rPr>
        <w:t>Amber Valley Borough</w:t>
      </w:r>
      <w:r w:rsidRPr="00DC2A67">
        <w:rPr>
          <w:rFonts w:ascii="Arial"/>
          <w:b/>
          <w:spacing w:val="-10"/>
          <w:sz w:val="24"/>
        </w:rPr>
        <w:t xml:space="preserve"> </w:t>
      </w:r>
      <w:r w:rsidRPr="00DC2A67">
        <w:rPr>
          <w:rFonts w:ascii="Arial"/>
          <w:b/>
          <w:sz w:val="24"/>
        </w:rPr>
        <w:t>Council</w:t>
      </w:r>
    </w:p>
    <w:p w14:paraId="4D086944" w14:textId="77777777" w:rsidR="00630701" w:rsidRDefault="00776013">
      <w:pPr>
        <w:ind w:left="113" w:right="5480"/>
        <w:rPr>
          <w:rFonts w:ascii="Arial" w:eastAsia="Arial" w:hAnsi="Arial" w:cs="Arial"/>
          <w:sz w:val="24"/>
          <w:szCs w:val="24"/>
        </w:rPr>
      </w:pPr>
      <w:r>
        <w:rPr>
          <w:rFonts w:ascii="Arial" w:eastAsia="Arial" w:hAnsi="Arial" w:cs="Arial"/>
          <w:sz w:val="24"/>
          <w:szCs w:val="24"/>
        </w:rPr>
        <w:t>Chief Executive’s Department, Legal</w:t>
      </w:r>
      <w:r>
        <w:rPr>
          <w:rFonts w:ascii="Arial" w:eastAsia="Arial" w:hAnsi="Arial" w:cs="Arial"/>
          <w:spacing w:val="-14"/>
          <w:sz w:val="24"/>
          <w:szCs w:val="24"/>
        </w:rPr>
        <w:t xml:space="preserve"> </w:t>
      </w:r>
      <w:r>
        <w:rPr>
          <w:rFonts w:ascii="Arial" w:eastAsia="Arial" w:hAnsi="Arial" w:cs="Arial"/>
          <w:sz w:val="24"/>
          <w:szCs w:val="24"/>
        </w:rPr>
        <w:t>Section Tel: 01773</w:t>
      </w:r>
      <w:r>
        <w:rPr>
          <w:rFonts w:ascii="Arial" w:eastAsia="Arial" w:hAnsi="Arial" w:cs="Arial"/>
          <w:spacing w:val="-9"/>
          <w:sz w:val="24"/>
          <w:szCs w:val="24"/>
        </w:rPr>
        <w:t xml:space="preserve"> </w:t>
      </w:r>
      <w:r>
        <w:rPr>
          <w:rFonts w:ascii="Arial" w:eastAsia="Arial" w:hAnsi="Arial" w:cs="Arial"/>
          <w:sz w:val="24"/>
          <w:szCs w:val="24"/>
        </w:rPr>
        <w:t>841641</w:t>
      </w:r>
    </w:p>
    <w:p w14:paraId="56BB3D07" w14:textId="77777777" w:rsidR="00630701" w:rsidRDefault="00630701">
      <w:pPr>
        <w:rPr>
          <w:rFonts w:ascii="Arial" w:eastAsia="Arial" w:hAnsi="Arial" w:cs="Arial"/>
          <w:sz w:val="24"/>
          <w:szCs w:val="24"/>
        </w:rPr>
      </w:pPr>
    </w:p>
    <w:p w14:paraId="682121E3" w14:textId="77777777" w:rsidR="008363D2" w:rsidRPr="00DC2A67" w:rsidRDefault="008363D2" w:rsidP="00DC2A67">
      <w:pPr>
        <w:pStyle w:val="Default"/>
        <w:ind w:left="113"/>
        <w:rPr>
          <w:b/>
          <w:bCs/>
        </w:rPr>
      </w:pPr>
      <w:r w:rsidRPr="00DC2A67">
        <w:rPr>
          <w:b/>
          <w:bCs/>
        </w:rPr>
        <w:t xml:space="preserve">Bolsover District Council and North East Derbyshire District Council </w:t>
      </w:r>
    </w:p>
    <w:p w14:paraId="5A1DF454" w14:textId="77777777" w:rsidR="008363D2" w:rsidRDefault="008363D2" w:rsidP="00DC2A67">
      <w:pPr>
        <w:pStyle w:val="Default"/>
        <w:ind w:left="113"/>
      </w:pPr>
      <w:r>
        <w:t xml:space="preserve">Joint Environmental Health Service (Housing and Pollution) </w:t>
      </w:r>
    </w:p>
    <w:p w14:paraId="4A3325D0" w14:textId="77777777" w:rsidR="008363D2" w:rsidRDefault="008363D2" w:rsidP="00DC2A67">
      <w:pPr>
        <w:pStyle w:val="Default"/>
        <w:ind w:left="113"/>
      </w:pPr>
      <w:r>
        <w:t xml:space="preserve">Tel: 01246 231111 </w:t>
      </w:r>
    </w:p>
    <w:p w14:paraId="273E7A99" w14:textId="77777777" w:rsidR="008363D2" w:rsidRDefault="008363D2" w:rsidP="00DC2A67">
      <w:pPr>
        <w:ind w:left="113"/>
        <w:rPr>
          <w:rFonts w:ascii="Arial" w:hAnsi="Arial" w:cs="Arial"/>
          <w:color w:val="000000"/>
          <w:sz w:val="24"/>
          <w:szCs w:val="24"/>
        </w:rPr>
      </w:pPr>
      <w:r>
        <w:rPr>
          <w:rFonts w:ascii="Arial" w:hAnsi="Arial" w:cs="Arial"/>
          <w:color w:val="000000"/>
          <w:sz w:val="24"/>
          <w:szCs w:val="24"/>
        </w:rPr>
        <w:t xml:space="preserve">Email: </w:t>
      </w:r>
      <w:hyperlink r:id="rId37" w:history="1">
        <w:r w:rsidRPr="008363D2">
          <w:rPr>
            <w:rStyle w:val="Hyperlink"/>
            <w:rFonts w:ascii="Arial" w:hAnsi="Arial" w:cs="Arial"/>
            <w:color w:val="auto"/>
            <w:sz w:val="24"/>
            <w:szCs w:val="24"/>
          </w:rPr>
          <w:t>EnvironmentalHealthAdmin@ne-derbyshire.gov.uk</w:t>
        </w:r>
      </w:hyperlink>
    </w:p>
    <w:p w14:paraId="22F217DA" w14:textId="77777777" w:rsidR="00630701" w:rsidRDefault="00630701">
      <w:pPr>
        <w:rPr>
          <w:rFonts w:ascii="Arial" w:eastAsia="Arial" w:hAnsi="Arial" w:cs="Arial"/>
          <w:sz w:val="24"/>
          <w:szCs w:val="24"/>
        </w:rPr>
      </w:pPr>
    </w:p>
    <w:p w14:paraId="3C89B89F" w14:textId="77777777" w:rsidR="00630701" w:rsidRDefault="00776013" w:rsidP="00DC2A67">
      <w:pPr>
        <w:ind w:left="113" w:right="6664"/>
        <w:jc w:val="both"/>
        <w:rPr>
          <w:rFonts w:ascii="Arial" w:eastAsia="Arial" w:hAnsi="Arial" w:cs="Arial"/>
          <w:sz w:val="24"/>
          <w:szCs w:val="24"/>
        </w:rPr>
      </w:pPr>
      <w:r w:rsidRPr="00DC2A67">
        <w:rPr>
          <w:rFonts w:ascii="Arial"/>
          <w:b/>
          <w:sz w:val="24"/>
        </w:rPr>
        <w:t>Chesterfield Borough Council</w:t>
      </w:r>
      <w:r>
        <w:rPr>
          <w:rFonts w:ascii="Arial"/>
          <w:sz w:val="24"/>
        </w:rPr>
        <w:t xml:space="preserve"> Private Sector Housing Team Tel: </w:t>
      </w:r>
      <w:r w:rsidRPr="00776013">
        <w:rPr>
          <w:rFonts w:ascii="Arial"/>
          <w:sz w:val="24"/>
        </w:rPr>
        <w:t>01246 345748</w:t>
      </w:r>
    </w:p>
    <w:p w14:paraId="0A7C8EF8" w14:textId="77777777" w:rsidR="00630701" w:rsidRPr="00776013" w:rsidRDefault="00776013">
      <w:pPr>
        <w:ind w:left="113"/>
        <w:jc w:val="both"/>
        <w:rPr>
          <w:rFonts w:ascii="Arial" w:eastAsia="Arial" w:hAnsi="Arial" w:cs="Arial"/>
          <w:sz w:val="24"/>
          <w:szCs w:val="24"/>
        </w:rPr>
      </w:pPr>
      <w:r>
        <w:rPr>
          <w:rFonts w:ascii="Arial"/>
          <w:sz w:val="24"/>
        </w:rPr>
        <w:t xml:space="preserve">Email: </w:t>
      </w:r>
      <w:hyperlink r:id="rId38" w:history="1">
        <w:r w:rsidRPr="00776013">
          <w:rPr>
            <w:rStyle w:val="Hyperlink"/>
            <w:rFonts w:ascii="Arial"/>
            <w:color w:val="auto"/>
            <w:sz w:val="24"/>
          </w:rPr>
          <w:t>mailto:pshmanager@chesterfield.gov.uk</w:t>
        </w:r>
      </w:hyperlink>
      <w:r w:rsidRPr="00776013">
        <w:rPr>
          <w:rFonts w:ascii="Arial"/>
          <w:sz w:val="24"/>
        </w:rPr>
        <w:t xml:space="preserve"> </w:t>
      </w:r>
    </w:p>
    <w:p w14:paraId="67858673" w14:textId="77777777" w:rsidR="00F816B9" w:rsidRDefault="00F816B9" w:rsidP="00035BF1">
      <w:pPr>
        <w:spacing w:before="42"/>
        <w:ind w:left="113" w:right="6846"/>
        <w:rPr>
          <w:rFonts w:ascii="Arial"/>
          <w:b/>
          <w:color w:val="0D0D0D"/>
          <w:sz w:val="24"/>
        </w:rPr>
      </w:pPr>
    </w:p>
    <w:p w14:paraId="0883D920" w14:textId="77777777" w:rsidR="00630701" w:rsidRDefault="00776013" w:rsidP="00035BF1">
      <w:pPr>
        <w:spacing w:before="42"/>
        <w:ind w:left="113" w:right="6846"/>
        <w:rPr>
          <w:rFonts w:ascii="Arial" w:eastAsia="Arial" w:hAnsi="Arial" w:cs="Arial"/>
          <w:sz w:val="24"/>
          <w:szCs w:val="24"/>
        </w:rPr>
      </w:pPr>
      <w:r w:rsidRPr="00035BF1">
        <w:rPr>
          <w:rFonts w:ascii="Arial"/>
          <w:b/>
          <w:color w:val="0D0D0D"/>
          <w:sz w:val="24"/>
        </w:rPr>
        <w:t>Community Law Partnership</w:t>
      </w:r>
      <w:r>
        <w:rPr>
          <w:rFonts w:ascii="Arial"/>
          <w:color w:val="0D0D0D"/>
          <w:sz w:val="24"/>
        </w:rPr>
        <w:t xml:space="preserve"> </w:t>
      </w:r>
      <w:proofErr w:type="spellStart"/>
      <w:r>
        <w:rPr>
          <w:rFonts w:ascii="Arial"/>
          <w:color w:val="0D0D0D"/>
          <w:sz w:val="24"/>
        </w:rPr>
        <w:t>Travellers</w:t>
      </w:r>
      <w:proofErr w:type="spellEnd"/>
      <w:r>
        <w:rPr>
          <w:rFonts w:ascii="Arial"/>
          <w:color w:val="0D0D0D"/>
          <w:sz w:val="24"/>
        </w:rPr>
        <w:t xml:space="preserve"> Advice</w:t>
      </w:r>
      <w:r>
        <w:rPr>
          <w:rFonts w:ascii="Arial"/>
          <w:color w:val="0D0D0D"/>
          <w:spacing w:val="-7"/>
          <w:sz w:val="24"/>
        </w:rPr>
        <w:t xml:space="preserve"> </w:t>
      </w:r>
      <w:r>
        <w:rPr>
          <w:rFonts w:ascii="Arial"/>
          <w:color w:val="0D0D0D"/>
          <w:sz w:val="24"/>
        </w:rPr>
        <w:t>Team</w:t>
      </w:r>
    </w:p>
    <w:p w14:paraId="452D50F4" w14:textId="77777777" w:rsidR="00630701" w:rsidRDefault="00776013">
      <w:pPr>
        <w:ind w:left="113" w:right="7268"/>
        <w:rPr>
          <w:rFonts w:ascii="Arial" w:eastAsia="Arial" w:hAnsi="Arial" w:cs="Arial"/>
          <w:sz w:val="24"/>
          <w:szCs w:val="24"/>
        </w:rPr>
      </w:pPr>
      <w:r>
        <w:rPr>
          <w:rFonts w:ascii="Arial"/>
          <w:color w:val="0D0D0D"/>
          <w:sz w:val="24"/>
        </w:rPr>
        <w:t>4th Floor, Ruskin Chambers 191 Corporation Street Birmingham B4</w:t>
      </w:r>
      <w:r>
        <w:rPr>
          <w:rFonts w:ascii="Arial"/>
          <w:color w:val="0D0D0D"/>
          <w:spacing w:val="-5"/>
          <w:sz w:val="24"/>
        </w:rPr>
        <w:t xml:space="preserve"> </w:t>
      </w:r>
      <w:r>
        <w:rPr>
          <w:rFonts w:ascii="Arial"/>
          <w:color w:val="0D0D0D"/>
          <w:sz w:val="24"/>
        </w:rPr>
        <w:t>6RP</w:t>
      </w:r>
    </w:p>
    <w:p w14:paraId="7687808C" w14:textId="77777777" w:rsidR="00630701" w:rsidRDefault="00776013">
      <w:pPr>
        <w:tabs>
          <w:tab w:val="left" w:pos="1673"/>
          <w:tab w:val="left" w:pos="4014"/>
          <w:tab w:val="left" w:pos="8083"/>
        </w:tabs>
        <w:ind w:left="113" w:right="106"/>
        <w:rPr>
          <w:rFonts w:ascii="Arial" w:eastAsia="Arial" w:hAnsi="Arial" w:cs="Arial"/>
          <w:sz w:val="24"/>
          <w:szCs w:val="24"/>
        </w:rPr>
      </w:pPr>
      <w:proofErr w:type="gramStart"/>
      <w:r>
        <w:rPr>
          <w:rFonts w:ascii="Arial"/>
          <w:color w:val="0D0D0D"/>
          <w:sz w:val="24"/>
        </w:rPr>
        <w:t xml:space="preserve">Advice </w:t>
      </w:r>
      <w:r>
        <w:rPr>
          <w:rFonts w:ascii="Arial"/>
          <w:color w:val="0D0D0D"/>
          <w:spacing w:val="61"/>
          <w:sz w:val="24"/>
        </w:rPr>
        <w:t xml:space="preserve"> </w:t>
      </w:r>
      <w:r>
        <w:rPr>
          <w:rFonts w:ascii="Arial"/>
          <w:color w:val="0D0D0D"/>
          <w:sz w:val="24"/>
        </w:rPr>
        <w:t>line</w:t>
      </w:r>
      <w:proofErr w:type="gramEnd"/>
      <w:r>
        <w:rPr>
          <w:rFonts w:ascii="Arial"/>
          <w:color w:val="0D0D0D"/>
          <w:sz w:val="24"/>
        </w:rPr>
        <w:t>:</w:t>
      </w:r>
      <w:r>
        <w:rPr>
          <w:rFonts w:ascii="Arial"/>
          <w:color w:val="0D0D0D"/>
          <w:sz w:val="24"/>
        </w:rPr>
        <w:tab/>
        <w:t xml:space="preserve">-   0845 </w:t>
      </w:r>
      <w:r>
        <w:rPr>
          <w:rFonts w:ascii="Arial"/>
          <w:color w:val="0D0D0D"/>
          <w:spacing w:val="54"/>
          <w:sz w:val="24"/>
        </w:rPr>
        <w:t xml:space="preserve"> </w:t>
      </w:r>
      <w:r>
        <w:rPr>
          <w:rFonts w:ascii="Arial"/>
          <w:color w:val="0D0D0D"/>
          <w:sz w:val="24"/>
        </w:rPr>
        <w:t xml:space="preserve">120 </w:t>
      </w:r>
      <w:r>
        <w:rPr>
          <w:rFonts w:ascii="Arial"/>
          <w:color w:val="0D0D0D"/>
          <w:spacing w:val="62"/>
          <w:sz w:val="24"/>
        </w:rPr>
        <w:t xml:space="preserve"> </w:t>
      </w:r>
      <w:r>
        <w:rPr>
          <w:rFonts w:ascii="Arial"/>
          <w:color w:val="0D0D0D"/>
          <w:sz w:val="24"/>
        </w:rPr>
        <w:t>2980</w:t>
      </w:r>
      <w:r>
        <w:rPr>
          <w:rFonts w:ascii="Arial"/>
          <w:color w:val="0D0D0D"/>
          <w:sz w:val="24"/>
        </w:rPr>
        <w:tab/>
        <w:t xml:space="preserve">(1.00pm   and   2.00pm </w:t>
      </w:r>
      <w:r>
        <w:rPr>
          <w:rFonts w:ascii="Arial"/>
          <w:color w:val="0D0D0D"/>
          <w:spacing w:val="47"/>
          <w:sz w:val="24"/>
        </w:rPr>
        <w:t xml:space="preserve"> </w:t>
      </w:r>
      <w:r>
        <w:rPr>
          <w:rFonts w:ascii="Arial"/>
          <w:color w:val="0D0D0D"/>
          <w:sz w:val="24"/>
        </w:rPr>
        <w:t xml:space="preserve">to </w:t>
      </w:r>
      <w:r>
        <w:rPr>
          <w:rFonts w:ascii="Arial"/>
          <w:color w:val="0D0D0D"/>
          <w:spacing w:val="61"/>
          <w:sz w:val="24"/>
        </w:rPr>
        <w:t xml:space="preserve"> </w:t>
      </w:r>
      <w:r>
        <w:rPr>
          <w:rFonts w:ascii="Arial"/>
          <w:color w:val="0D0D0D"/>
          <w:sz w:val="24"/>
        </w:rPr>
        <w:t>5.00pm</w:t>
      </w:r>
      <w:r>
        <w:rPr>
          <w:rFonts w:ascii="Arial"/>
          <w:color w:val="0D0D0D"/>
          <w:sz w:val="24"/>
        </w:rPr>
        <w:tab/>
        <w:t xml:space="preserve">Monday </w:t>
      </w:r>
      <w:r>
        <w:rPr>
          <w:rFonts w:ascii="Arial"/>
          <w:color w:val="0D0D0D"/>
          <w:spacing w:val="59"/>
          <w:sz w:val="24"/>
        </w:rPr>
        <w:t xml:space="preserve"> </w:t>
      </w:r>
      <w:r>
        <w:rPr>
          <w:rFonts w:ascii="Arial"/>
          <w:color w:val="0D0D0D"/>
          <w:sz w:val="24"/>
        </w:rPr>
        <w:t xml:space="preserve">to </w:t>
      </w:r>
      <w:r>
        <w:rPr>
          <w:rFonts w:ascii="Arial"/>
          <w:color w:val="0D0D0D"/>
          <w:spacing w:val="62"/>
          <w:sz w:val="24"/>
        </w:rPr>
        <w:t xml:space="preserve"> </w:t>
      </w:r>
      <w:r>
        <w:rPr>
          <w:rFonts w:ascii="Arial"/>
          <w:color w:val="0D0D0D"/>
          <w:sz w:val="24"/>
        </w:rPr>
        <w:t>Friday) 24 hour Emergency Phone Service: 07768</w:t>
      </w:r>
      <w:r>
        <w:rPr>
          <w:rFonts w:ascii="Arial"/>
          <w:color w:val="0D0D0D"/>
          <w:spacing w:val="-24"/>
          <w:sz w:val="24"/>
        </w:rPr>
        <w:t xml:space="preserve"> </w:t>
      </w:r>
      <w:r>
        <w:rPr>
          <w:rFonts w:ascii="Arial"/>
          <w:color w:val="0D0D0D"/>
          <w:sz w:val="24"/>
        </w:rPr>
        <w:t>316755</w:t>
      </w:r>
    </w:p>
    <w:p w14:paraId="475B67E1" w14:textId="77777777" w:rsidR="00630701" w:rsidRDefault="00776013">
      <w:pPr>
        <w:ind w:left="113" w:right="217"/>
        <w:rPr>
          <w:rFonts w:ascii="Arial" w:eastAsia="Arial" w:hAnsi="Arial" w:cs="Arial"/>
          <w:sz w:val="24"/>
          <w:szCs w:val="24"/>
        </w:rPr>
      </w:pPr>
      <w:r>
        <w:rPr>
          <w:rFonts w:ascii="Arial"/>
          <w:color w:val="0D0D0D"/>
          <w:sz w:val="24"/>
        </w:rPr>
        <w:t>Landline: 0121 685</w:t>
      </w:r>
      <w:r>
        <w:rPr>
          <w:rFonts w:ascii="Arial"/>
          <w:color w:val="0D0D0D"/>
          <w:spacing w:val="-13"/>
          <w:sz w:val="24"/>
        </w:rPr>
        <w:t xml:space="preserve"> </w:t>
      </w:r>
      <w:r>
        <w:rPr>
          <w:rFonts w:ascii="Arial"/>
          <w:color w:val="0D0D0D"/>
          <w:sz w:val="24"/>
        </w:rPr>
        <w:t>8595</w:t>
      </w:r>
    </w:p>
    <w:p w14:paraId="18AD07AB" w14:textId="77777777" w:rsidR="00630701" w:rsidRDefault="00776013">
      <w:pPr>
        <w:ind w:left="113" w:right="217"/>
        <w:rPr>
          <w:rFonts w:ascii="Arial" w:eastAsia="Arial" w:hAnsi="Arial" w:cs="Arial"/>
          <w:sz w:val="24"/>
          <w:szCs w:val="24"/>
        </w:rPr>
      </w:pPr>
      <w:r>
        <w:rPr>
          <w:rFonts w:ascii="Arial"/>
          <w:color w:val="0D0D0D"/>
          <w:sz w:val="24"/>
        </w:rPr>
        <w:t>Fax: 0121 236</w:t>
      </w:r>
      <w:r>
        <w:rPr>
          <w:rFonts w:ascii="Arial"/>
          <w:color w:val="0D0D0D"/>
          <w:spacing w:val="-8"/>
          <w:sz w:val="24"/>
        </w:rPr>
        <w:t xml:space="preserve"> </w:t>
      </w:r>
      <w:r>
        <w:rPr>
          <w:rFonts w:ascii="Arial"/>
          <w:color w:val="0D0D0D"/>
          <w:sz w:val="24"/>
        </w:rPr>
        <w:t>5121</w:t>
      </w:r>
    </w:p>
    <w:p w14:paraId="410BF84C" w14:textId="77777777" w:rsidR="00630701" w:rsidRDefault="00776013">
      <w:pPr>
        <w:ind w:left="113" w:right="217"/>
        <w:rPr>
          <w:rFonts w:ascii="Arial" w:eastAsia="Arial" w:hAnsi="Arial" w:cs="Arial"/>
          <w:sz w:val="24"/>
          <w:szCs w:val="24"/>
        </w:rPr>
      </w:pPr>
      <w:r>
        <w:rPr>
          <w:rFonts w:ascii="Arial"/>
          <w:color w:val="0D0D0D"/>
          <w:sz w:val="24"/>
        </w:rPr>
        <w:t>Email:</w:t>
      </w:r>
      <w:r>
        <w:rPr>
          <w:rFonts w:ascii="Arial"/>
          <w:color w:val="0D0D0D"/>
          <w:spacing w:val="-13"/>
          <w:sz w:val="24"/>
        </w:rPr>
        <w:t xml:space="preserve"> </w:t>
      </w:r>
      <w:hyperlink r:id="rId39">
        <w:r>
          <w:rPr>
            <w:rFonts w:ascii="Arial"/>
            <w:color w:val="0D0D0D"/>
            <w:sz w:val="24"/>
            <w:u w:val="single" w:color="0D0D0D"/>
          </w:rPr>
          <w:t>office@communitylawpartnership.co.uk</w:t>
        </w:r>
      </w:hyperlink>
    </w:p>
    <w:p w14:paraId="034158E6" w14:textId="77777777" w:rsidR="00630701" w:rsidRDefault="00630701">
      <w:pPr>
        <w:spacing w:before="11"/>
        <w:rPr>
          <w:rFonts w:ascii="Arial" w:eastAsia="Arial" w:hAnsi="Arial" w:cs="Arial"/>
          <w:sz w:val="17"/>
          <w:szCs w:val="17"/>
        </w:rPr>
      </w:pPr>
    </w:p>
    <w:p w14:paraId="7CFC287F" w14:textId="77777777" w:rsidR="00630701" w:rsidRPr="00035BF1" w:rsidRDefault="00776013">
      <w:pPr>
        <w:spacing w:before="69"/>
        <w:ind w:left="113" w:right="217"/>
        <w:rPr>
          <w:rFonts w:ascii="Arial" w:eastAsia="Arial" w:hAnsi="Arial" w:cs="Arial"/>
          <w:b/>
          <w:sz w:val="24"/>
          <w:szCs w:val="24"/>
        </w:rPr>
      </w:pPr>
      <w:r w:rsidRPr="00035BF1">
        <w:rPr>
          <w:rFonts w:ascii="Arial"/>
          <w:b/>
          <w:sz w:val="24"/>
        </w:rPr>
        <w:t>Derby City</w:t>
      </w:r>
      <w:r w:rsidRPr="00035BF1">
        <w:rPr>
          <w:rFonts w:ascii="Arial"/>
          <w:b/>
          <w:spacing w:val="-5"/>
          <w:sz w:val="24"/>
        </w:rPr>
        <w:t xml:space="preserve"> </w:t>
      </w:r>
      <w:r w:rsidRPr="00035BF1">
        <w:rPr>
          <w:rFonts w:ascii="Arial"/>
          <w:b/>
          <w:sz w:val="24"/>
        </w:rPr>
        <w:t>Council</w:t>
      </w:r>
    </w:p>
    <w:p w14:paraId="70AA9223" w14:textId="77777777" w:rsidR="00630701" w:rsidRDefault="00776013">
      <w:pPr>
        <w:ind w:left="113" w:right="5973"/>
        <w:rPr>
          <w:rFonts w:ascii="Arial" w:eastAsia="Arial" w:hAnsi="Arial" w:cs="Arial"/>
          <w:sz w:val="24"/>
          <w:szCs w:val="24"/>
        </w:rPr>
      </w:pPr>
      <w:r>
        <w:rPr>
          <w:rFonts w:ascii="Arial"/>
          <w:sz w:val="24"/>
        </w:rPr>
        <w:t xml:space="preserve">Housing Strategy and Development Unit </w:t>
      </w:r>
      <w:r>
        <w:rPr>
          <w:rFonts w:ascii="Arial"/>
          <w:color w:val="0D0D0D"/>
          <w:sz w:val="24"/>
        </w:rPr>
        <w:t>Tel: 01332</w:t>
      </w:r>
      <w:r>
        <w:rPr>
          <w:rFonts w:ascii="Arial"/>
          <w:color w:val="0D0D0D"/>
          <w:spacing w:val="-8"/>
          <w:sz w:val="24"/>
        </w:rPr>
        <w:t xml:space="preserve"> </w:t>
      </w:r>
      <w:r>
        <w:rPr>
          <w:rFonts w:ascii="Arial"/>
          <w:color w:val="0D0D0D"/>
          <w:sz w:val="24"/>
        </w:rPr>
        <w:t>640331</w:t>
      </w:r>
    </w:p>
    <w:p w14:paraId="5AB53F2D" w14:textId="77777777" w:rsidR="00630701" w:rsidRDefault="00776013">
      <w:pPr>
        <w:ind w:left="113" w:right="217"/>
        <w:rPr>
          <w:rFonts w:ascii="Arial" w:eastAsia="Arial" w:hAnsi="Arial" w:cs="Arial"/>
          <w:sz w:val="24"/>
          <w:szCs w:val="24"/>
        </w:rPr>
      </w:pPr>
      <w:r>
        <w:rPr>
          <w:rFonts w:ascii="Arial"/>
          <w:color w:val="0D0D0D"/>
          <w:sz w:val="24"/>
        </w:rPr>
        <w:t>Email:</w:t>
      </w:r>
      <w:r>
        <w:rPr>
          <w:rFonts w:ascii="Arial"/>
          <w:color w:val="0D0D0D"/>
          <w:spacing w:val="-12"/>
          <w:sz w:val="24"/>
        </w:rPr>
        <w:t xml:space="preserve"> </w:t>
      </w:r>
      <w:hyperlink r:id="rId40">
        <w:r>
          <w:rPr>
            <w:rFonts w:ascii="Arial"/>
            <w:color w:val="0D0D0D"/>
            <w:sz w:val="24"/>
            <w:u w:val="single" w:color="0D0D0D"/>
          </w:rPr>
          <w:t>kevin.robinson@derby.gov.uk</w:t>
        </w:r>
      </w:hyperlink>
    </w:p>
    <w:p w14:paraId="764581ED" w14:textId="77777777" w:rsidR="00630701" w:rsidRDefault="00630701">
      <w:pPr>
        <w:rPr>
          <w:rFonts w:ascii="Arial" w:eastAsia="Arial" w:hAnsi="Arial" w:cs="Arial"/>
          <w:sz w:val="18"/>
          <w:szCs w:val="18"/>
        </w:rPr>
      </w:pPr>
    </w:p>
    <w:p w14:paraId="63966678" w14:textId="77777777" w:rsidR="00630701" w:rsidRDefault="00776013" w:rsidP="00035BF1">
      <w:pPr>
        <w:spacing w:before="69"/>
        <w:ind w:left="113" w:right="7129"/>
        <w:rPr>
          <w:rFonts w:ascii="Arial" w:eastAsia="Arial" w:hAnsi="Arial" w:cs="Arial"/>
          <w:sz w:val="24"/>
          <w:szCs w:val="24"/>
        </w:rPr>
      </w:pPr>
      <w:r w:rsidRPr="00035BF1">
        <w:rPr>
          <w:rFonts w:ascii="Arial"/>
          <w:b/>
          <w:sz w:val="24"/>
        </w:rPr>
        <w:t>Derbyshire</w:t>
      </w:r>
      <w:r w:rsidRPr="00035BF1">
        <w:rPr>
          <w:rFonts w:ascii="Arial"/>
          <w:b/>
          <w:spacing w:val="-8"/>
          <w:sz w:val="24"/>
        </w:rPr>
        <w:t xml:space="preserve"> </w:t>
      </w:r>
      <w:r w:rsidRPr="00035BF1">
        <w:rPr>
          <w:rFonts w:ascii="Arial"/>
          <w:b/>
          <w:sz w:val="24"/>
        </w:rPr>
        <w:t>Constabulary</w:t>
      </w:r>
      <w:r>
        <w:rPr>
          <w:rFonts w:ascii="Arial"/>
          <w:sz w:val="24"/>
        </w:rPr>
        <w:t xml:space="preserve"> Inspector Nick</w:t>
      </w:r>
      <w:r>
        <w:rPr>
          <w:rFonts w:ascii="Arial"/>
          <w:spacing w:val="-9"/>
          <w:sz w:val="24"/>
        </w:rPr>
        <w:t xml:space="preserve"> </w:t>
      </w:r>
      <w:proofErr w:type="spellStart"/>
      <w:r>
        <w:rPr>
          <w:rFonts w:ascii="Arial"/>
          <w:sz w:val="24"/>
        </w:rPr>
        <w:t>Gamblin</w:t>
      </w:r>
      <w:proofErr w:type="spellEnd"/>
    </w:p>
    <w:p w14:paraId="1BE5EFB9" w14:textId="77777777" w:rsidR="00630701" w:rsidRDefault="00776013">
      <w:pPr>
        <w:ind w:left="113" w:right="217"/>
        <w:rPr>
          <w:rFonts w:ascii="Arial" w:eastAsia="Arial" w:hAnsi="Arial" w:cs="Arial"/>
          <w:sz w:val="24"/>
          <w:szCs w:val="24"/>
        </w:rPr>
      </w:pPr>
      <w:r>
        <w:rPr>
          <w:rFonts w:ascii="Arial"/>
          <w:sz w:val="24"/>
        </w:rPr>
        <w:t>County Partnerships Liaison</w:t>
      </w:r>
      <w:r>
        <w:rPr>
          <w:rFonts w:ascii="Arial"/>
          <w:spacing w:val="-6"/>
          <w:sz w:val="24"/>
        </w:rPr>
        <w:t xml:space="preserve"> </w:t>
      </w:r>
      <w:r>
        <w:rPr>
          <w:rFonts w:ascii="Arial"/>
          <w:sz w:val="24"/>
        </w:rPr>
        <w:t>Officer,</w:t>
      </w:r>
    </w:p>
    <w:p w14:paraId="5F2A55C9" w14:textId="77777777" w:rsidR="00630701" w:rsidRDefault="00776013">
      <w:pPr>
        <w:ind w:left="113" w:right="3973"/>
        <w:rPr>
          <w:rFonts w:ascii="Arial" w:eastAsia="Arial" w:hAnsi="Arial" w:cs="Arial"/>
          <w:sz w:val="24"/>
          <w:szCs w:val="24"/>
        </w:rPr>
      </w:pPr>
      <w:r>
        <w:rPr>
          <w:rFonts w:ascii="Arial"/>
          <w:sz w:val="24"/>
        </w:rPr>
        <w:t>Community Safety Partnerships - Corporate Services Dept. C/O Safer</w:t>
      </w:r>
      <w:r>
        <w:rPr>
          <w:rFonts w:ascii="Arial"/>
          <w:spacing w:val="-6"/>
          <w:sz w:val="24"/>
        </w:rPr>
        <w:t xml:space="preserve"> </w:t>
      </w:r>
      <w:r>
        <w:rPr>
          <w:rFonts w:ascii="Arial"/>
          <w:sz w:val="24"/>
        </w:rPr>
        <w:t>Derbyshire</w:t>
      </w:r>
    </w:p>
    <w:p w14:paraId="7629E818" w14:textId="77777777" w:rsidR="00630701" w:rsidRDefault="00776013">
      <w:pPr>
        <w:ind w:left="113" w:right="217"/>
        <w:rPr>
          <w:rFonts w:ascii="Arial" w:eastAsia="Arial" w:hAnsi="Arial" w:cs="Arial"/>
          <w:sz w:val="24"/>
          <w:szCs w:val="24"/>
        </w:rPr>
      </w:pPr>
      <w:r>
        <w:rPr>
          <w:rFonts w:ascii="Arial"/>
          <w:sz w:val="24"/>
        </w:rPr>
        <w:t>County</w:t>
      </w:r>
      <w:r>
        <w:rPr>
          <w:rFonts w:ascii="Arial"/>
          <w:spacing w:val="-3"/>
          <w:sz w:val="24"/>
        </w:rPr>
        <w:t xml:space="preserve"> </w:t>
      </w:r>
      <w:r>
        <w:rPr>
          <w:rFonts w:ascii="Arial"/>
          <w:sz w:val="24"/>
        </w:rPr>
        <w:t>Hall,</w:t>
      </w:r>
    </w:p>
    <w:p w14:paraId="40B9C606" w14:textId="77777777" w:rsidR="00630701" w:rsidRDefault="00776013">
      <w:pPr>
        <w:ind w:left="113" w:right="217"/>
        <w:rPr>
          <w:rFonts w:ascii="Arial" w:eastAsia="Arial" w:hAnsi="Arial" w:cs="Arial"/>
          <w:sz w:val="24"/>
          <w:szCs w:val="24"/>
        </w:rPr>
      </w:pPr>
      <w:r>
        <w:rPr>
          <w:rFonts w:ascii="Arial"/>
          <w:sz w:val="24"/>
        </w:rPr>
        <w:t>Matlock, Derbyshire DE4</w:t>
      </w:r>
      <w:r>
        <w:rPr>
          <w:rFonts w:ascii="Arial"/>
          <w:spacing w:val="-7"/>
          <w:sz w:val="24"/>
        </w:rPr>
        <w:t xml:space="preserve"> </w:t>
      </w:r>
      <w:r>
        <w:rPr>
          <w:rFonts w:ascii="Arial"/>
          <w:sz w:val="24"/>
        </w:rPr>
        <w:t>3AG.</w:t>
      </w:r>
    </w:p>
    <w:p w14:paraId="31EE9DD6" w14:textId="77777777" w:rsidR="00630701" w:rsidRDefault="00776013">
      <w:pPr>
        <w:ind w:left="113" w:right="217"/>
        <w:rPr>
          <w:rFonts w:ascii="Arial" w:eastAsia="Arial" w:hAnsi="Arial" w:cs="Arial"/>
          <w:sz w:val="24"/>
          <w:szCs w:val="24"/>
        </w:rPr>
      </w:pPr>
      <w:r>
        <w:rPr>
          <w:rFonts w:ascii="Arial"/>
          <w:sz w:val="24"/>
        </w:rPr>
        <w:t xml:space="preserve">Tel: 01629 538484. Mobile: 07736 659352. </w:t>
      </w:r>
      <w:proofErr w:type="spellStart"/>
      <w:r>
        <w:rPr>
          <w:rFonts w:ascii="Arial"/>
          <w:sz w:val="24"/>
        </w:rPr>
        <w:t>Mobex</w:t>
      </w:r>
      <w:proofErr w:type="spellEnd"/>
      <w:r>
        <w:rPr>
          <w:rFonts w:ascii="Arial"/>
          <w:sz w:val="24"/>
        </w:rPr>
        <w:t>: 737</w:t>
      </w:r>
      <w:r>
        <w:rPr>
          <w:rFonts w:ascii="Arial"/>
          <w:spacing w:val="-34"/>
          <w:sz w:val="24"/>
        </w:rPr>
        <w:t xml:space="preserve"> </w:t>
      </w:r>
      <w:r>
        <w:rPr>
          <w:rFonts w:ascii="Arial"/>
          <w:sz w:val="24"/>
        </w:rPr>
        <w:t>0255.</w:t>
      </w:r>
    </w:p>
    <w:p w14:paraId="2A29E36D" w14:textId="77777777" w:rsidR="00630701" w:rsidRDefault="00776013">
      <w:pPr>
        <w:pStyle w:val="ListParagraph"/>
        <w:numPr>
          <w:ilvl w:val="0"/>
          <w:numId w:val="3"/>
        </w:numPr>
        <w:tabs>
          <w:tab w:val="left" w:pos="356"/>
        </w:tabs>
        <w:ind w:hanging="242"/>
        <w:rPr>
          <w:rFonts w:ascii="Arial" w:eastAsia="Arial" w:hAnsi="Arial" w:cs="Arial"/>
          <w:sz w:val="24"/>
          <w:szCs w:val="24"/>
        </w:rPr>
      </w:pPr>
      <w:r>
        <w:rPr>
          <w:rFonts w:ascii="Arial"/>
          <w:sz w:val="24"/>
        </w:rPr>
        <w:t>mail:</w:t>
      </w:r>
      <w:r>
        <w:rPr>
          <w:rFonts w:ascii="Arial"/>
          <w:spacing w:val="-19"/>
          <w:sz w:val="24"/>
        </w:rPr>
        <w:t xml:space="preserve"> </w:t>
      </w:r>
      <w:hyperlink r:id="rId41" w:history="1">
        <w:r w:rsidR="00035BF1" w:rsidRPr="00035BF1">
          <w:rPr>
            <w:rStyle w:val="Hyperlink"/>
            <w:rFonts w:ascii="Arial"/>
            <w:color w:val="auto"/>
            <w:sz w:val="24"/>
          </w:rPr>
          <w:t>nick.gamblin.929@derbyshire.pnn.police.uk</w:t>
        </w:r>
      </w:hyperlink>
      <w:r w:rsidR="00035BF1">
        <w:rPr>
          <w:rFonts w:ascii="Arial"/>
          <w:sz w:val="24"/>
        </w:rPr>
        <w:t xml:space="preserve"> </w:t>
      </w:r>
    </w:p>
    <w:p w14:paraId="2406876B" w14:textId="77777777" w:rsidR="00630701" w:rsidRDefault="00630701">
      <w:pPr>
        <w:rPr>
          <w:rFonts w:ascii="Arial" w:eastAsia="Arial" w:hAnsi="Arial" w:cs="Arial"/>
          <w:sz w:val="24"/>
          <w:szCs w:val="24"/>
        </w:rPr>
      </w:pPr>
    </w:p>
    <w:p w14:paraId="2985DDE7" w14:textId="77777777" w:rsidR="00630701" w:rsidRPr="00035BF1" w:rsidRDefault="00776013">
      <w:pPr>
        <w:ind w:left="113" w:right="217"/>
        <w:rPr>
          <w:rFonts w:ascii="Arial" w:eastAsia="Arial" w:hAnsi="Arial" w:cs="Arial"/>
          <w:b/>
          <w:sz w:val="24"/>
          <w:szCs w:val="24"/>
        </w:rPr>
      </w:pPr>
      <w:r w:rsidRPr="00035BF1">
        <w:rPr>
          <w:rFonts w:ascii="Arial"/>
          <w:b/>
          <w:sz w:val="24"/>
        </w:rPr>
        <w:t>Derbyshire County</w:t>
      </w:r>
      <w:r w:rsidRPr="00035BF1">
        <w:rPr>
          <w:rFonts w:ascii="Arial"/>
          <w:b/>
          <w:spacing w:val="-8"/>
          <w:sz w:val="24"/>
        </w:rPr>
        <w:t xml:space="preserve"> </w:t>
      </w:r>
      <w:r w:rsidRPr="00035BF1">
        <w:rPr>
          <w:rFonts w:ascii="Arial"/>
          <w:b/>
          <w:sz w:val="24"/>
        </w:rPr>
        <w:t>Council</w:t>
      </w:r>
    </w:p>
    <w:p w14:paraId="0F9EAC14" w14:textId="77777777" w:rsidR="00630701" w:rsidRDefault="00776013">
      <w:pPr>
        <w:ind w:left="113" w:right="217"/>
        <w:rPr>
          <w:rFonts w:ascii="Arial" w:eastAsia="Arial" w:hAnsi="Arial" w:cs="Arial"/>
          <w:sz w:val="24"/>
          <w:szCs w:val="24"/>
        </w:rPr>
      </w:pPr>
      <w:r>
        <w:rPr>
          <w:rFonts w:ascii="Arial" w:eastAsia="Arial" w:hAnsi="Arial" w:cs="Arial"/>
          <w:sz w:val="24"/>
          <w:szCs w:val="24"/>
        </w:rPr>
        <w:t xml:space="preserve">Chief Executive’s Office, Policy Unit, Tel: 01629 580000 </w:t>
      </w:r>
      <w:proofErr w:type="spellStart"/>
      <w:r>
        <w:rPr>
          <w:rFonts w:ascii="Arial" w:eastAsia="Arial" w:hAnsi="Arial" w:cs="Arial"/>
          <w:sz w:val="24"/>
          <w:szCs w:val="24"/>
        </w:rPr>
        <w:t>ext</w:t>
      </w:r>
      <w:proofErr w:type="spellEnd"/>
      <w:r>
        <w:rPr>
          <w:rFonts w:ascii="Arial" w:eastAsia="Arial" w:hAnsi="Arial" w:cs="Arial"/>
          <w:spacing w:val="-28"/>
          <w:sz w:val="24"/>
          <w:szCs w:val="24"/>
        </w:rPr>
        <w:t xml:space="preserve"> </w:t>
      </w:r>
      <w:r>
        <w:rPr>
          <w:rFonts w:ascii="Arial" w:eastAsia="Arial" w:hAnsi="Arial" w:cs="Arial"/>
          <w:sz w:val="24"/>
          <w:szCs w:val="24"/>
        </w:rPr>
        <w:t>7384</w:t>
      </w:r>
    </w:p>
    <w:p w14:paraId="553C47D7" w14:textId="77777777" w:rsidR="00630701" w:rsidRDefault="00776013">
      <w:pPr>
        <w:ind w:left="113" w:right="2024"/>
        <w:rPr>
          <w:rFonts w:ascii="Arial" w:eastAsia="Arial" w:hAnsi="Arial" w:cs="Arial"/>
          <w:sz w:val="24"/>
          <w:szCs w:val="24"/>
        </w:rPr>
      </w:pPr>
      <w:r>
        <w:rPr>
          <w:rFonts w:ascii="Arial"/>
          <w:sz w:val="24"/>
        </w:rPr>
        <w:t xml:space="preserve">Legal Services (dealing with </w:t>
      </w:r>
      <w:proofErr w:type="spellStart"/>
      <w:r>
        <w:rPr>
          <w:rFonts w:ascii="Arial"/>
          <w:sz w:val="24"/>
        </w:rPr>
        <w:t>unauthorised</w:t>
      </w:r>
      <w:proofErr w:type="spellEnd"/>
      <w:r>
        <w:rPr>
          <w:rFonts w:ascii="Arial"/>
          <w:sz w:val="24"/>
        </w:rPr>
        <w:t xml:space="preserve"> encampments), Tel: 01629 538466 Adult Care: Tel: 01629</w:t>
      </w:r>
      <w:r>
        <w:rPr>
          <w:rFonts w:ascii="Arial"/>
          <w:spacing w:val="-9"/>
          <w:sz w:val="24"/>
        </w:rPr>
        <w:t xml:space="preserve"> </w:t>
      </w:r>
      <w:r>
        <w:rPr>
          <w:rFonts w:ascii="Arial"/>
          <w:sz w:val="24"/>
        </w:rPr>
        <w:t>538466</w:t>
      </w:r>
    </w:p>
    <w:p w14:paraId="049CF560" w14:textId="77777777" w:rsidR="00630701" w:rsidRDefault="00630701">
      <w:pPr>
        <w:rPr>
          <w:rFonts w:ascii="Arial" w:eastAsia="Arial" w:hAnsi="Arial" w:cs="Arial"/>
          <w:sz w:val="24"/>
          <w:szCs w:val="24"/>
        </w:rPr>
      </w:pPr>
    </w:p>
    <w:p w14:paraId="147E176E" w14:textId="77777777" w:rsidR="00630701" w:rsidRPr="00035BF1" w:rsidRDefault="00776013">
      <w:pPr>
        <w:ind w:left="113" w:right="217"/>
        <w:rPr>
          <w:rFonts w:ascii="Arial" w:eastAsia="Arial" w:hAnsi="Arial" w:cs="Arial"/>
          <w:b/>
          <w:sz w:val="24"/>
          <w:szCs w:val="24"/>
        </w:rPr>
      </w:pPr>
      <w:r w:rsidRPr="00035BF1">
        <w:rPr>
          <w:rFonts w:ascii="Arial"/>
          <w:b/>
          <w:sz w:val="24"/>
        </w:rPr>
        <w:t>Derbyshire County</w:t>
      </w:r>
      <w:r w:rsidRPr="00035BF1">
        <w:rPr>
          <w:rFonts w:ascii="Arial"/>
          <w:b/>
          <w:spacing w:val="-8"/>
          <w:sz w:val="24"/>
        </w:rPr>
        <w:t xml:space="preserve"> </w:t>
      </w:r>
      <w:r w:rsidRPr="00035BF1">
        <w:rPr>
          <w:rFonts w:ascii="Arial"/>
          <w:b/>
          <w:sz w:val="24"/>
        </w:rPr>
        <w:t>Council</w:t>
      </w:r>
    </w:p>
    <w:p w14:paraId="4455893D" w14:textId="77777777" w:rsidR="00630701" w:rsidRDefault="00776013">
      <w:pPr>
        <w:ind w:left="113" w:right="217"/>
        <w:rPr>
          <w:rFonts w:ascii="Arial" w:eastAsia="Arial" w:hAnsi="Arial" w:cs="Arial"/>
          <w:sz w:val="24"/>
          <w:szCs w:val="24"/>
        </w:rPr>
      </w:pPr>
      <w:r>
        <w:rPr>
          <w:rFonts w:ascii="Arial"/>
          <w:sz w:val="24"/>
        </w:rPr>
        <w:t>Children and Young Adults (CYA) Schools and</w:t>
      </w:r>
      <w:r>
        <w:rPr>
          <w:rFonts w:ascii="Arial"/>
          <w:spacing w:val="-15"/>
          <w:sz w:val="24"/>
        </w:rPr>
        <w:t xml:space="preserve"> </w:t>
      </w:r>
      <w:r>
        <w:rPr>
          <w:rFonts w:ascii="Arial"/>
          <w:sz w:val="24"/>
        </w:rPr>
        <w:t>Learning</w:t>
      </w:r>
    </w:p>
    <w:p w14:paraId="207EBE6E" w14:textId="77777777" w:rsidR="00630701" w:rsidRDefault="00776013">
      <w:pPr>
        <w:ind w:left="113" w:right="3118"/>
        <w:rPr>
          <w:rFonts w:ascii="Arial" w:eastAsia="Arial" w:hAnsi="Arial" w:cs="Arial"/>
          <w:sz w:val="24"/>
          <w:szCs w:val="24"/>
        </w:rPr>
      </w:pPr>
      <w:proofErr w:type="spellStart"/>
      <w:r>
        <w:rPr>
          <w:rFonts w:ascii="Arial" w:eastAsia="Arial" w:hAnsi="Arial" w:cs="Arial"/>
          <w:sz w:val="24"/>
          <w:szCs w:val="24"/>
        </w:rPr>
        <w:t>Travellers</w:t>
      </w:r>
      <w:proofErr w:type="spellEnd"/>
      <w:r>
        <w:rPr>
          <w:rFonts w:ascii="Arial" w:eastAsia="Arial" w:hAnsi="Arial" w:cs="Arial"/>
          <w:sz w:val="24"/>
          <w:szCs w:val="24"/>
        </w:rPr>
        <w:t xml:space="preserve"> and English as an Additional Language Service (TEALS) Lead – Nigel</w:t>
      </w:r>
      <w:r>
        <w:rPr>
          <w:rFonts w:ascii="Arial" w:eastAsia="Arial" w:hAnsi="Arial" w:cs="Arial"/>
          <w:spacing w:val="-5"/>
          <w:sz w:val="24"/>
          <w:szCs w:val="24"/>
        </w:rPr>
        <w:t xml:space="preserve"> </w:t>
      </w:r>
      <w:r>
        <w:rPr>
          <w:rFonts w:ascii="Arial" w:eastAsia="Arial" w:hAnsi="Arial" w:cs="Arial"/>
          <w:sz w:val="24"/>
          <w:szCs w:val="24"/>
        </w:rPr>
        <w:t>Groom</w:t>
      </w:r>
    </w:p>
    <w:p w14:paraId="395C5090" w14:textId="77777777" w:rsidR="00630701" w:rsidRDefault="00776013">
      <w:pPr>
        <w:ind w:left="113" w:right="217"/>
        <w:rPr>
          <w:rFonts w:ascii="Arial" w:eastAsia="Arial" w:hAnsi="Arial" w:cs="Arial"/>
          <w:sz w:val="24"/>
          <w:szCs w:val="24"/>
        </w:rPr>
      </w:pPr>
      <w:r>
        <w:rPr>
          <w:rFonts w:ascii="Arial"/>
          <w:sz w:val="24"/>
        </w:rPr>
        <w:t>Tel 01629 532709 (</w:t>
      </w:r>
      <w:proofErr w:type="spellStart"/>
      <w:r>
        <w:rPr>
          <w:rFonts w:ascii="Arial"/>
          <w:sz w:val="24"/>
        </w:rPr>
        <w:t>VOiP</w:t>
      </w:r>
      <w:proofErr w:type="spellEnd"/>
      <w:r>
        <w:rPr>
          <w:rFonts w:ascii="Arial"/>
          <w:sz w:val="24"/>
        </w:rPr>
        <w:t xml:space="preserve"> 32709) Mobile</w:t>
      </w:r>
      <w:r>
        <w:rPr>
          <w:rFonts w:ascii="Arial"/>
          <w:spacing w:val="-21"/>
          <w:sz w:val="24"/>
        </w:rPr>
        <w:t xml:space="preserve"> </w:t>
      </w:r>
      <w:r>
        <w:rPr>
          <w:rFonts w:ascii="Arial"/>
          <w:sz w:val="24"/>
        </w:rPr>
        <w:t>0772882187</w:t>
      </w:r>
    </w:p>
    <w:p w14:paraId="258B6C8C" w14:textId="77777777" w:rsidR="00630701" w:rsidRPr="00035BF1" w:rsidRDefault="00F138CA">
      <w:pPr>
        <w:ind w:left="113" w:right="217"/>
        <w:rPr>
          <w:rFonts w:ascii="Arial" w:eastAsia="Arial" w:hAnsi="Arial" w:cs="Arial"/>
          <w:sz w:val="24"/>
          <w:szCs w:val="24"/>
        </w:rPr>
      </w:pPr>
      <w:hyperlink r:id="rId42" w:history="1">
        <w:r w:rsidR="00035BF1" w:rsidRPr="00035BF1">
          <w:rPr>
            <w:rStyle w:val="Hyperlink"/>
            <w:rFonts w:ascii="Arial"/>
            <w:color w:val="auto"/>
            <w:sz w:val="24"/>
          </w:rPr>
          <w:t>nigel.groom@derbyshire.gov.uk</w:t>
        </w:r>
      </w:hyperlink>
      <w:r w:rsidR="00035BF1" w:rsidRPr="00035BF1">
        <w:rPr>
          <w:rFonts w:ascii="Arial"/>
          <w:sz w:val="24"/>
        </w:rPr>
        <w:t xml:space="preserve"> </w:t>
      </w:r>
    </w:p>
    <w:p w14:paraId="70CFEE3B" w14:textId="77777777" w:rsidR="00630701" w:rsidRDefault="00630701">
      <w:pPr>
        <w:rPr>
          <w:rFonts w:ascii="Arial" w:eastAsia="Arial" w:hAnsi="Arial" w:cs="Arial"/>
          <w:sz w:val="24"/>
          <w:szCs w:val="24"/>
        </w:rPr>
      </w:pPr>
    </w:p>
    <w:p w14:paraId="73F33030" w14:textId="77777777" w:rsidR="00035BF1" w:rsidRDefault="00776013" w:rsidP="00035BF1">
      <w:pPr>
        <w:ind w:left="113" w:right="5995"/>
        <w:rPr>
          <w:rFonts w:ascii="Arial"/>
          <w:sz w:val="24"/>
        </w:rPr>
      </w:pPr>
      <w:r w:rsidRPr="00035BF1">
        <w:rPr>
          <w:rFonts w:ascii="Arial"/>
          <w:b/>
          <w:sz w:val="24"/>
        </w:rPr>
        <w:t>Derbyshire Dales District Council</w:t>
      </w:r>
      <w:r>
        <w:rPr>
          <w:rFonts w:ascii="Arial"/>
          <w:sz w:val="24"/>
        </w:rPr>
        <w:t xml:space="preserve"> Environmental Health Section </w:t>
      </w:r>
    </w:p>
    <w:p w14:paraId="538C8ADC" w14:textId="77777777" w:rsidR="00630701" w:rsidRDefault="00776013" w:rsidP="00035BF1">
      <w:pPr>
        <w:ind w:left="113" w:right="5995"/>
        <w:rPr>
          <w:rFonts w:ascii="Arial" w:eastAsia="Arial" w:hAnsi="Arial" w:cs="Arial"/>
          <w:sz w:val="24"/>
          <w:szCs w:val="24"/>
        </w:rPr>
      </w:pPr>
      <w:r>
        <w:rPr>
          <w:rFonts w:ascii="Arial"/>
          <w:sz w:val="24"/>
        </w:rPr>
        <w:t>Tel: 01629</w:t>
      </w:r>
      <w:r>
        <w:rPr>
          <w:rFonts w:ascii="Arial"/>
          <w:spacing w:val="-7"/>
          <w:sz w:val="24"/>
        </w:rPr>
        <w:t xml:space="preserve"> </w:t>
      </w:r>
      <w:r>
        <w:rPr>
          <w:rFonts w:ascii="Arial"/>
          <w:sz w:val="24"/>
        </w:rPr>
        <w:t>761212</w:t>
      </w:r>
    </w:p>
    <w:p w14:paraId="51B809A4" w14:textId="77777777" w:rsidR="00630701" w:rsidRPr="00035BF1" w:rsidRDefault="00776013">
      <w:pPr>
        <w:ind w:left="113" w:right="217"/>
        <w:rPr>
          <w:rFonts w:ascii="Arial" w:eastAsia="Arial" w:hAnsi="Arial" w:cs="Arial"/>
          <w:sz w:val="24"/>
          <w:szCs w:val="24"/>
        </w:rPr>
      </w:pPr>
      <w:r>
        <w:rPr>
          <w:rFonts w:ascii="Arial"/>
          <w:sz w:val="24"/>
        </w:rPr>
        <w:t>Email:</w:t>
      </w:r>
      <w:r>
        <w:rPr>
          <w:rFonts w:ascii="Arial"/>
          <w:spacing w:val="-24"/>
          <w:sz w:val="24"/>
        </w:rPr>
        <w:t xml:space="preserve"> </w:t>
      </w:r>
      <w:hyperlink r:id="rId43" w:history="1">
        <w:r w:rsidR="00035BF1" w:rsidRPr="00035BF1">
          <w:rPr>
            <w:rStyle w:val="Hyperlink"/>
            <w:rFonts w:ascii="Arial"/>
            <w:color w:val="auto"/>
            <w:sz w:val="24"/>
          </w:rPr>
          <w:t>envhealth@derbyshiredales.gov.uk</w:t>
        </w:r>
      </w:hyperlink>
      <w:r w:rsidR="00035BF1" w:rsidRPr="00035BF1">
        <w:rPr>
          <w:rFonts w:ascii="Arial"/>
          <w:sz w:val="24"/>
        </w:rPr>
        <w:t xml:space="preserve">  </w:t>
      </w:r>
    </w:p>
    <w:p w14:paraId="1C56ABC0" w14:textId="77777777" w:rsidR="00630701" w:rsidRDefault="00630701">
      <w:pPr>
        <w:spacing w:before="1"/>
        <w:rPr>
          <w:rFonts w:ascii="Arial" w:eastAsia="Arial" w:hAnsi="Arial" w:cs="Arial"/>
          <w:sz w:val="24"/>
          <w:szCs w:val="24"/>
        </w:rPr>
      </w:pPr>
    </w:p>
    <w:p w14:paraId="4407B00E" w14:textId="77777777" w:rsidR="00630701" w:rsidRPr="00035BF1" w:rsidRDefault="00776013">
      <w:pPr>
        <w:ind w:left="113" w:right="217"/>
        <w:rPr>
          <w:rFonts w:ascii="Arial" w:eastAsia="Arial" w:hAnsi="Arial" w:cs="Arial"/>
          <w:b/>
          <w:sz w:val="24"/>
          <w:szCs w:val="24"/>
        </w:rPr>
      </w:pPr>
      <w:r w:rsidRPr="00035BF1">
        <w:rPr>
          <w:rFonts w:ascii="Arial"/>
          <w:b/>
          <w:color w:val="0D0D0D"/>
          <w:sz w:val="24"/>
        </w:rPr>
        <w:t>Derbyshire Fire &amp; Rescue</w:t>
      </w:r>
      <w:r w:rsidRPr="00035BF1">
        <w:rPr>
          <w:rFonts w:ascii="Arial"/>
          <w:b/>
          <w:color w:val="0D0D0D"/>
          <w:spacing w:val="-12"/>
          <w:sz w:val="24"/>
        </w:rPr>
        <w:t xml:space="preserve"> </w:t>
      </w:r>
      <w:r w:rsidRPr="00035BF1">
        <w:rPr>
          <w:rFonts w:ascii="Arial"/>
          <w:b/>
          <w:color w:val="0D0D0D"/>
          <w:sz w:val="24"/>
        </w:rPr>
        <w:t>Service</w:t>
      </w:r>
    </w:p>
    <w:p w14:paraId="75F9D19D" w14:textId="77777777" w:rsidR="00630701" w:rsidRDefault="00776013">
      <w:pPr>
        <w:ind w:left="113" w:right="217"/>
        <w:rPr>
          <w:rFonts w:ascii="Arial" w:eastAsia="Arial" w:hAnsi="Arial" w:cs="Arial"/>
          <w:sz w:val="24"/>
          <w:szCs w:val="24"/>
        </w:rPr>
      </w:pPr>
      <w:r>
        <w:rPr>
          <w:rFonts w:ascii="Arial" w:eastAsia="Arial" w:hAnsi="Arial" w:cs="Arial"/>
          <w:color w:val="0D0D0D"/>
          <w:sz w:val="24"/>
          <w:szCs w:val="24"/>
        </w:rPr>
        <w:t>Julie Crooks – Community Cohesion</w:t>
      </w:r>
      <w:r>
        <w:rPr>
          <w:rFonts w:ascii="Arial" w:eastAsia="Arial" w:hAnsi="Arial" w:cs="Arial"/>
          <w:color w:val="0D0D0D"/>
          <w:spacing w:val="-7"/>
          <w:sz w:val="24"/>
          <w:szCs w:val="24"/>
        </w:rPr>
        <w:t xml:space="preserve"> </w:t>
      </w:r>
      <w:r>
        <w:rPr>
          <w:rFonts w:ascii="Arial" w:eastAsia="Arial" w:hAnsi="Arial" w:cs="Arial"/>
          <w:color w:val="0D0D0D"/>
          <w:sz w:val="24"/>
          <w:szCs w:val="24"/>
        </w:rPr>
        <w:t>Officer</w:t>
      </w:r>
    </w:p>
    <w:p w14:paraId="0BEB6DA6" w14:textId="77777777" w:rsidR="00630701" w:rsidRDefault="00776013" w:rsidP="006578DB">
      <w:pPr>
        <w:ind w:left="113" w:right="4011"/>
        <w:rPr>
          <w:rFonts w:ascii="Arial" w:eastAsia="Arial" w:hAnsi="Arial" w:cs="Arial"/>
          <w:sz w:val="24"/>
          <w:szCs w:val="24"/>
        </w:rPr>
      </w:pPr>
      <w:r>
        <w:rPr>
          <w:rFonts w:ascii="Arial" w:eastAsia="Arial" w:hAnsi="Arial" w:cs="Arial"/>
          <w:color w:val="0D0D0D"/>
          <w:sz w:val="24"/>
          <w:szCs w:val="24"/>
        </w:rPr>
        <w:t xml:space="preserve">Tel: 07717 004028 email: </w:t>
      </w:r>
      <w:hyperlink r:id="rId44" w:history="1">
        <w:r w:rsidR="00035BF1" w:rsidRPr="00035BF1">
          <w:rPr>
            <w:rStyle w:val="Hyperlink"/>
            <w:rFonts w:ascii="Arial" w:eastAsia="Arial" w:hAnsi="Arial" w:cs="Arial"/>
            <w:color w:val="auto"/>
            <w:sz w:val="24"/>
            <w:szCs w:val="24"/>
          </w:rPr>
          <w:t>jcrooks@derbys-fire.gov.uk</w:t>
        </w:r>
      </w:hyperlink>
      <w:r w:rsidRPr="00035BF1">
        <w:rPr>
          <w:rFonts w:ascii="Arial" w:eastAsia="Arial" w:hAnsi="Arial" w:cs="Arial"/>
          <w:sz w:val="24"/>
          <w:szCs w:val="24"/>
        </w:rPr>
        <w:t xml:space="preserve"> </w:t>
      </w:r>
      <w:r w:rsidR="00EB070E">
        <w:rPr>
          <w:rFonts w:ascii="Arial" w:eastAsia="Arial" w:hAnsi="Arial" w:cs="Arial"/>
          <w:color w:val="0D0D0D"/>
          <w:sz w:val="24"/>
          <w:szCs w:val="24"/>
        </w:rPr>
        <w:t xml:space="preserve">Lukasz Gazda – Inclusion Officer </w:t>
      </w:r>
      <w:r>
        <w:rPr>
          <w:rFonts w:ascii="Arial" w:eastAsia="Arial" w:hAnsi="Arial" w:cs="Arial"/>
          <w:color w:val="0D0D0D"/>
          <w:sz w:val="24"/>
          <w:szCs w:val="24"/>
        </w:rPr>
        <w:t>– P</w:t>
      </w:r>
      <w:r w:rsidR="00EB070E">
        <w:rPr>
          <w:rFonts w:ascii="Arial" w:eastAsia="Arial" w:hAnsi="Arial" w:cs="Arial"/>
          <w:color w:val="0D0D0D"/>
          <w:sz w:val="24"/>
          <w:szCs w:val="24"/>
        </w:rPr>
        <w:t xml:space="preserve">revention &amp; Inclusion </w:t>
      </w:r>
      <w:r w:rsidR="00EB070E" w:rsidRPr="00035BF1">
        <w:rPr>
          <w:rFonts w:ascii="Arial" w:eastAsia="Arial" w:hAnsi="Arial" w:cs="Arial"/>
          <w:sz w:val="24"/>
          <w:szCs w:val="24"/>
        </w:rPr>
        <w:t>Tel: 01773</w:t>
      </w:r>
      <w:r w:rsidRPr="00035BF1">
        <w:rPr>
          <w:rFonts w:ascii="Arial" w:eastAsia="Arial" w:hAnsi="Arial" w:cs="Arial"/>
          <w:sz w:val="24"/>
          <w:szCs w:val="24"/>
        </w:rPr>
        <w:t xml:space="preserve"> </w:t>
      </w:r>
      <w:r w:rsidR="00EB070E" w:rsidRPr="00035BF1">
        <w:rPr>
          <w:rFonts w:ascii="Arial" w:eastAsia="Arial" w:hAnsi="Arial" w:cs="Arial"/>
          <w:sz w:val="24"/>
          <w:szCs w:val="24"/>
        </w:rPr>
        <w:t>305305</w:t>
      </w:r>
      <w:r w:rsidRPr="00035BF1">
        <w:rPr>
          <w:rFonts w:ascii="Arial" w:eastAsia="Arial" w:hAnsi="Arial" w:cs="Arial"/>
          <w:sz w:val="24"/>
          <w:szCs w:val="24"/>
        </w:rPr>
        <w:t xml:space="preserve"> </w:t>
      </w:r>
      <w:r w:rsidR="006578DB" w:rsidRPr="00035BF1">
        <w:rPr>
          <w:rFonts w:ascii="Arial" w:eastAsia="Arial" w:hAnsi="Arial" w:cs="Arial"/>
          <w:sz w:val="24"/>
          <w:szCs w:val="24"/>
        </w:rPr>
        <w:t>E</w:t>
      </w:r>
      <w:r w:rsidRPr="00035BF1">
        <w:rPr>
          <w:rFonts w:ascii="Arial" w:eastAsia="Arial" w:hAnsi="Arial" w:cs="Arial"/>
          <w:sz w:val="24"/>
          <w:szCs w:val="24"/>
        </w:rPr>
        <w:t>mail</w:t>
      </w:r>
      <w:r w:rsidR="00035BF1" w:rsidRPr="00035BF1">
        <w:rPr>
          <w:rFonts w:ascii="Arial" w:eastAsia="Arial" w:hAnsi="Arial" w:cs="Arial"/>
          <w:sz w:val="24"/>
          <w:szCs w:val="24"/>
        </w:rPr>
        <w:t xml:space="preserve">: </w:t>
      </w:r>
      <w:hyperlink r:id="rId45" w:history="1">
        <w:r w:rsidR="00035BF1" w:rsidRPr="00035BF1">
          <w:rPr>
            <w:rStyle w:val="Hyperlink"/>
            <w:rFonts w:ascii="Arial" w:eastAsia="Arial" w:hAnsi="Arial" w:cs="Arial"/>
            <w:color w:val="auto"/>
            <w:sz w:val="24"/>
            <w:szCs w:val="24"/>
          </w:rPr>
          <w:t>lgazda@derbys-fire.gov.uk</w:t>
        </w:r>
      </w:hyperlink>
      <w:r w:rsidR="00035BF1" w:rsidRPr="00035BF1">
        <w:rPr>
          <w:rFonts w:ascii="Arial" w:eastAsia="Arial" w:hAnsi="Arial" w:cs="Arial"/>
          <w:sz w:val="24"/>
          <w:szCs w:val="24"/>
        </w:rPr>
        <w:t xml:space="preserve"> </w:t>
      </w:r>
    </w:p>
    <w:p w14:paraId="61DA2549" w14:textId="77777777" w:rsidR="00630701" w:rsidRDefault="00630701">
      <w:pPr>
        <w:rPr>
          <w:rFonts w:ascii="Arial" w:eastAsia="Arial" w:hAnsi="Arial" w:cs="Arial"/>
          <w:sz w:val="24"/>
          <w:szCs w:val="24"/>
        </w:rPr>
      </w:pPr>
    </w:p>
    <w:p w14:paraId="08D55344" w14:textId="77777777" w:rsidR="00630701" w:rsidRDefault="00776013" w:rsidP="00035BF1">
      <w:pPr>
        <w:ind w:left="113" w:right="6279"/>
        <w:rPr>
          <w:rFonts w:ascii="Arial"/>
          <w:sz w:val="24"/>
        </w:rPr>
      </w:pPr>
      <w:r w:rsidRPr="00035BF1">
        <w:rPr>
          <w:rFonts w:ascii="Arial"/>
          <w:b/>
          <w:sz w:val="24"/>
        </w:rPr>
        <w:t>Derbyshire Gypsy Liaison</w:t>
      </w:r>
      <w:r w:rsidRPr="00035BF1">
        <w:rPr>
          <w:rFonts w:ascii="Arial"/>
          <w:b/>
          <w:spacing w:val="-11"/>
          <w:sz w:val="24"/>
        </w:rPr>
        <w:t xml:space="preserve"> </w:t>
      </w:r>
      <w:r w:rsidRPr="00035BF1">
        <w:rPr>
          <w:rFonts w:ascii="Arial"/>
          <w:b/>
          <w:sz w:val="24"/>
        </w:rPr>
        <w:t>Group</w:t>
      </w:r>
      <w:r>
        <w:rPr>
          <w:rFonts w:ascii="Arial"/>
          <w:sz w:val="24"/>
        </w:rPr>
        <w:t xml:space="preserve"> Telephone: 01629</w:t>
      </w:r>
      <w:r>
        <w:rPr>
          <w:rFonts w:ascii="Arial"/>
          <w:spacing w:val="-13"/>
          <w:sz w:val="24"/>
        </w:rPr>
        <w:t xml:space="preserve"> </w:t>
      </w:r>
      <w:r>
        <w:rPr>
          <w:rFonts w:ascii="Arial"/>
          <w:sz w:val="24"/>
        </w:rPr>
        <w:t>732744</w:t>
      </w:r>
    </w:p>
    <w:p w14:paraId="7AE800D6" w14:textId="77777777" w:rsidR="00EB070E" w:rsidRDefault="00EB070E">
      <w:pPr>
        <w:ind w:left="113" w:right="6798"/>
        <w:rPr>
          <w:rFonts w:ascii="Arial" w:eastAsia="Arial" w:hAnsi="Arial" w:cs="Arial"/>
          <w:sz w:val="24"/>
          <w:szCs w:val="24"/>
        </w:rPr>
      </w:pPr>
      <w:r>
        <w:rPr>
          <w:rFonts w:ascii="Arial"/>
          <w:sz w:val="24"/>
        </w:rPr>
        <w:t xml:space="preserve">Email: </w:t>
      </w:r>
      <w:hyperlink r:id="rId46" w:history="1">
        <w:r w:rsidR="00035BF1" w:rsidRPr="00035BF1">
          <w:rPr>
            <w:rStyle w:val="Hyperlink"/>
            <w:rFonts w:ascii="Arial"/>
            <w:color w:val="auto"/>
            <w:sz w:val="24"/>
          </w:rPr>
          <w:t>info@dglg.org</w:t>
        </w:r>
      </w:hyperlink>
      <w:r w:rsidR="00035BF1" w:rsidRPr="00035BF1">
        <w:rPr>
          <w:rFonts w:ascii="Arial"/>
          <w:sz w:val="24"/>
        </w:rPr>
        <w:t xml:space="preserve"> </w:t>
      </w:r>
    </w:p>
    <w:p w14:paraId="3175073B" w14:textId="77777777" w:rsidR="00630701" w:rsidRDefault="00630701">
      <w:pPr>
        <w:spacing w:before="9"/>
        <w:rPr>
          <w:rFonts w:ascii="Arial" w:eastAsia="Arial" w:hAnsi="Arial" w:cs="Arial"/>
          <w:sz w:val="23"/>
          <w:szCs w:val="23"/>
        </w:rPr>
      </w:pPr>
    </w:p>
    <w:p w14:paraId="71A33514" w14:textId="77777777" w:rsidR="00630701" w:rsidRDefault="00776013">
      <w:pPr>
        <w:ind w:left="113" w:right="6999"/>
        <w:rPr>
          <w:rFonts w:ascii="Arial" w:eastAsia="Arial" w:hAnsi="Arial" w:cs="Arial"/>
          <w:sz w:val="24"/>
          <w:szCs w:val="24"/>
        </w:rPr>
      </w:pPr>
      <w:proofErr w:type="spellStart"/>
      <w:r w:rsidRPr="00035BF1">
        <w:rPr>
          <w:rFonts w:ascii="Arial"/>
          <w:b/>
          <w:sz w:val="24"/>
        </w:rPr>
        <w:t>Erewash</w:t>
      </w:r>
      <w:proofErr w:type="spellEnd"/>
      <w:r w:rsidRPr="00035BF1">
        <w:rPr>
          <w:rFonts w:ascii="Arial"/>
          <w:b/>
          <w:sz w:val="24"/>
        </w:rPr>
        <w:t xml:space="preserve"> Borough Council</w:t>
      </w:r>
      <w:r>
        <w:rPr>
          <w:rFonts w:ascii="Arial"/>
          <w:sz w:val="24"/>
        </w:rPr>
        <w:t xml:space="preserve"> Policy and Development</w:t>
      </w:r>
      <w:r>
        <w:rPr>
          <w:rFonts w:ascii="Arial"/>
          <w:spacing w:val="-12"/>
          <w:sz w:val="24"/>
        </w:rPr>
        <w:t xml:space="preserve"> </w:t>
      </w:r>
      <w:r>
        <w:rPr>
          <w:rFonts w:ascii="Arial"/>
          <w:sz w:val="24"/>
        </w:rPr>
        <w:t>Team Tel: 0115 907</w:t>
      </w:r>
      <w:r>
        <w:rPr>
          <w:rFonts w:ascii="Arial"/>
          <w:spacing w:val="-9"/>
          <w:sz w:val="24"/>
        </w:rPr>
        <w:t xml:space="preserve"> </w:t>
      </w:r>
      <w:r>
        <w:rPr>
          <w:rFonts w:ascii="Arial"/>
          <w:sz w:val="24"/>
        </w:rPr>
        <w:t>2217</w:t>
      </w:r>
    </w:p>
    <w:p w14:paraId="1D382785" w14:textId="77777777" w:rsidR="00630701" w:rsidRDefault="00630701">
      <w:pPr>
        <w:rPr>
          <w:rFonts w:ascii="Arial" w:eastAsia="Arial" w:hAnsi="Arial" w:cs="Arial"/>
          <w:sz w:val="24"/>
          <w:szCs w:val="24"/>
        </w:rPr>
      </w:pPr>
    </w:p>
    <w:p w14:paraId="0E50D87C" w14:textId="77777777" w:rsidR="00630701" w:rsidRDefault="00776013" w:rsidP="00DC2A67">
      <w:pPr>
        <w:spacing w:before="69"/>
        <w:ind w:left="113" w:right="5664"/>
        <w:rPr>
          <w:rFonts w:ascii="Arial" w:eastAsia="Arial" w:hAnsi="Arial" w:cs="Arial"/>
          <w:sz w:val="24"/>
          <w:szCs w:val="24"/>
        </w:rPr>
      </w:pPr>
      <w:r w:rsidRPr="00DC2A67">
        <w:rPr>
          <w:rFonts w:ascii="Arial"/>
          <w:b/>
          <w:color w:val="0D0D0D"/>
          <w:sz w:val="24"/>
        </w:rPr>
        <w:t>High Peak Borough Council</w:t>
      </w:r>
      <w:r>
        <w:rPr>
          <w:rFonts w:ascii="Arial"/>
          <w:color w:val="0D0D0D"/>
          <w:sz w:val="24"/>
        </w:rPr>
        <w:t xml:space="preserve"> Environmental Health</w:t>
      </w:r>
      <w:r>
        <w:rPr>
          <w:rFonts w:ascii="Arial"/>
          <w:color w:val="0D0D0D"/>
          <w:spacing w:val="-11"/>
          <w:sz w:val="24"/>
        </w:rPr>
        <w:t xml:space="preserve"> </w:t>
      </w:r>
      <w:r>
        <w:rPr>
          <w:rFonts w:ascii="Arial"/>
          <w:color w:val="0D0D0D"/>
          <w:sz w:val="24"/>
        </w:rPr>
        <w:t>Service 0845 129</w:t>
      </w:r>
      <w:r>
        <w:rPr>
          <w:rFonts w:ascii="Arial"/>
          <w:color w:val="0D0D0D"/>
          <w:spacing w:val="-5"/>
          <w:sz w:val="24"/>
        </w:rPr>
        <w:t xml:space="preserve"> </w:t>
      </w:r>
      <w:r>
        <w:rPr>
          <w:rFonts w:ascii="Arial"/>
          <w:color w:val="0D0D0D"/>
          <w:sz w:val="24"/>
        </w:rPr>
        <w:t>777</w:t>
      </w:r>
    </w:p>
    <w:p w14:paraId="4E8DC53E" w14:textId="77777777" w:rsidR="00630701" w:rsidRPr="00035BF1" w:rsidRDefault="00035BF1">
      <w:pPr>
        <w:ind w:left="113" w:right="4375"/>
        <w:rPr>
          <w:rFonts w:ascii="Arial" w:eastAsia="Arial" w:hAnsi="Arial" w:cs="Arial"/>
          <w:sz w:val="24"/>
          <w:szCs w:val="24"/>
        </w:rPr>
      </w:pPr>
      <w:r w:rsidRPr="00035BF1">
        <w:rPr>
          <w:rFonts w:ascii="Arial" w:hAnsi="Arial" w:cs="Arial"/>
          <w:sz w:val="24"/>
        </w:rPr>
        <w:t xml:space="preserve">Email: </w:t>
      </w:r>
      <w:hyperlink r:id="rId47" w:history="1">
        <w:r w:rsidRPr="00035BF1">
          <w:rPr>
            <w:rStyle w:val="Hyperlink"/>
            <w:rFonts w:ascii="Arial"/>
            <w:color w:val="auto"/>
            <w:sz w:val="24"/>
          </w:rPr>
          <w:t>envhealth@highpeak.gcsx.gov.uk</w:t>
        </w:r>
      </w:hyperlink>
      <w:r w:rsidRPr="00035BF1">
        <w:rPr>
          <w:rFonts w:ascii="Arial"/>
          <w:sz w:val="24"/>
        </w:rPr>
        <w:t xml:space="preserve"> </w:t>
      </w:r>
    </w:p>
    <w:p w14:paraId="2FD4BE35" w14:textId="77777777" w:rsidR="00630701" w:rsidRDefault="00630701">
      <w:pPr>
        <w:rPr>
          <w:rFonts w:ascii="Arial" w:eastAsia="Arial" w:hAnsi="Arial" w:cs="Arial"/>
          <w:sz w:val="24"/>
          <w:szCs w:val="24"/>
        </w:rPr>
      </w:pPr>
    </w:p>
    <w:p w14:paraId="0F91B333" w14:textId="77777777" w:rsidR="00630701" w:rsidRPr="00DC2A67" w:rsidRDefault="00776013">
      <w:pPr>
        <w:ind w:left="113" w:right="4375"/>
        <w:rPr>
          <w:rFonts w:ascii="Arial" w:eastAsia="Arial" w:hAnsi="Arial" w:cs="Arial"/>
          <w:b/>
          <w:sz w:val="24"/>
          <w:szCs w:val="24"/>
        </w:rPr>
      </w:pPr>
      <w:r w:rsidRPr="00DC2A67">
        <w:rPr>
          <w:rFonts w:ascii="Arial"/>
          <w:b/>
          <w:sz w:val="24"/>
        </w:rPr>
        <w:t>South Derbyshire District</w:t>
      </w:r>
      <w:r w:rsidRPr="00DC2A67">
        <w:rPr>
          <w:rFonts w:ascii="Arial"/>
          <w:b/>
          <w:spacing w:val="-9"/>
          <w:sz w:val="24"/>
        </w:rPr>
        <w:t xml:space="preserve"> </w:t>
      </w:r>
      <w:r w:rsidRPr="00DC2A67">
        <w:rPr>
          <w:rFonts w:ascii="Arial"/>
          <w:b/>
          <w:sz w:val="24"/>
        </w:rPr>
        <w:t>Council</w:t>
      </w:r>
    </w:p>
    <w:p w14:paraId="63946AFD" w14:textId="77777777" w:rsidR="00630701" w:rsidRDefault="00776013">
      <w:pPr>
        <w:ind w:left="113" w:right="3285"/>
        <w:rPr>
          <w:rFonts w:ascii="Arial" w:eastAsia="Arial" w:hAnsi="Arial" w:cs="Arial"/>
          <w:sz w:val="24"/>
          <w:szCs w:val="24"/>
        </w:rPr>
      </w:pPr>
      <w:r>
        <w:rPr>
          <w:rFonts w:ascii="Arial"/>
          <w:sz w:val="24"/>
        </w:rPr>
        <w:t>Environmental Health Division Tel: 01283</w:t>
      </w:r>
      <w:r>
        <w:rPr>
          <w:rFonts w:ascii="Arial"/>
          <w:spacing w:val="-15"/>
          <w:sz w:val="24"/>
        </w:rPr>
        <w:t xml:space="preserve"> </w:t>
      </w:r>
      <w:r>
        <w:rPr>
          <w:rFonts w:ascii="Arial"/>
          <w:color w:val="0D0D0D"/>
          <w:sz w:val="24"/>
        </w:rPr>
        <w:t>595795</w:t>
      </w:r>
    </w:p>
    <w:p w14:paraId="4FD96658" w14:textId="77777777" w:rsidR="00630701" w:rsidRPr="00035BF1" w:rsidRDefault="00776013">
      <w:pPr>
        <w:ind w:left="113" w:right="3285"/>
        <w:rPr>
          <w:rFonts w:ascii="Arial" w:eastAsia="Arial" w:hAnsi="Arial" w:cs="Arial"/>
          <w:sz w:val="24"/>
          <w:szCs w:val="24"/>
        </w:rPr>
      </w:pPr>
      <w:r>
        <w:rPr>
          <w:rFonts w:ascii="Arial"/>
          <w:color w:val="0D0D0D"/>
          <w:sz w:val="24"/>
        </w:rPr>
        <w:t xml:space="preserve">Dealing with </w:t>
      </w:r>
      <w:proofErr w:type="spellStart"/>
      <w:r>
        <w:rPr>
          <w:rFonts w:ascii="Arial"/>
          <w:color w:val="0D0D0D"/>
          <w:sz w:val="24"/>
        </w:rPr>
        <w:t>unauthorised</w:t>
      </w:r>
      <w:proofErr w:type="spellEnd"/>
      <w:r>
        <w:rPr>
          <w:rFonts w:ascii="Arial"/>
          <w:color w:val="0D0D0D"/>
          <w:sz w:val="24"/>
        </w:rPr>
        <w:t xml:space="preserve"> encampments 01283</w:t>
      </w:r>
      <w:r>
        <w:rPr>
          <w:rFonts w:ascii="Arial"/>
          <w:color w:val="0D0D0D"/>
          <w:spacing w:val="-20"/>
          <w:sz w:val="24"/>
        </w:rPr>
        <w:t xml:space="preserve"> </w:t>
      </w:r>
      <w:r>
        <w:rPr>
          <w:rFonts w:ascii="Arial"/>
          <w:color w:val="0D0D0D"/>
          <w:sz w:val="24"/>
        </w:rPr>
        <w:t>595718 Email:</w:t>
      </w:r>
      <w:r>
        <w:rPr>
          <w:rFonts w:ascii="Arial"/>
          <w:color w:val="0D0D0D"/>
          <w:spacing w:val="-21"/>
          <w:sz w:val="24"/>
        </w:rPr>
        <w:t xml:space="preserve"> </w:t>
      </w:r>
      <w:hyperlink r:id="rId48" w:history="1">
        <w:r w:rsidR="00035BF1" w:rsidRPr="00035BF1">
          <w:rPr>
            <w:rStyle w:val="Hyperlink"/>
            <w:rFonts w:ascii="Arial"/>
            <w:color w:val="auto"/>
            <w:sz w:val="24"/>
          </w:rPr>
          <w:t>environmental.health@south-derbys.gov.uk</w:t>
        </w:r>
      </w:hyperlink>
      <w:r w:rsidR="00035BF1" w:rsidRPr="00035BF1">
        <w:rPr>
          <w:rFonts w:ascii="Arial"/>
          <w:sz w:val="24"/>
        </w:rPr>
        <w:t xml:space="preserve"> </w:t>
      </w:r>
    </w:p>
    <w:p w14:paraId="6238102A" w14:textId="77777777" w:rsidR="00630701" w:rsidRDefault="00630701">
      <w:pPr>
        <w:rPr>
          <w:rFonts w:ascii="Arial" w:eastAsia="Arial" w:hAnsi="Arial" w:cs="Arial"/>
          <w:sz w:val="24"/>
          <w:szCs w:val="24"/>
        </w:rPr>
      </w:pPr>
    </w:p>
    <w:p w14:paraId="1BD0FF11" w14:textId="77777777" w:rsidR="00630701" w:rsidRDefault="00776013">
      <w:pPr>
        <w:ind w:left="113" w:right="5698"/>
        <w:rPr>
          <w:rFonts w:ascii="Arial" w:eastAsia="Arial" w:hAnsi="Arial" w:cs="Arial"/>
          <w:sz w:val="24"/>
          <w:szCs w:val="24"/>
        </w:rPr>
      </w:pPr>
      <w:r w:rsidRPr="00DC2A67">
        <w:rPr>
          <w:rFonts w:ascii="Arial"/>
          <w:b/>
          <w:sz w:val="24"/>
        </w:rPr>
        <w:t>The Environment Agency</w:t>
      </w:r>
      <w:r>
        <w:rPr>
          <w:rFonts w:ascii="Arial"/>
          <w:sz w:val="24"/>
        </w:rPr>
        <w:t xml:space="preserve"> </w:t>
      </w:r>
      <w:hyperlink r:id="rId49">
        <w:r>
          <w:rPr>
            <w:rFonts w:ascii="Arial"/>
            <w:spacing w:val="-1"/>
            <w:sz w:val="24"/>
          </w:rPr>
          <w:t>www.environment-agency.gov.uk</w:t>
        </w:r>
      </w:hyperlink>
      <w:r>
        <w:rPr>
          <w:rFonts w:ascii="Arial"/>
          <w:sz w:val="24"/>
        </w:rPr>
        <w:t xml:space="preserve"> Tel: 0800</w:t>
      </w:r>
      <w:r>
        <w:rPr>
          <w:rFonts w:ascii="Arial"/>
          <w:spacing w:val="-10"/>
          <w:sz w:val="24"/>
        </w:rPr>
        <w:t xml:space="preserve"> </w:t>
      </w:r>
      <w:r>
        <w:rPr>
          <w:rFonts w:ascii="Arial"/>
          <w:sz w:val="24"/>
        </w:rPr>
        <w:t>807060</w:t>
      </w:r>
    </w:p>
    <w:p w14:paraId="3BD5E08E" w14:textId="77777777" w:rsidR="00630701" w:rsidRDefault="00630701">
      <w:pPr>
        <w:rPr>
          <w:rFonts w:ascii="Arial" w:eastAsia="Arial" w:hAnsi="Arial" w:cs="Arial"/>
          <w:sz w:val="24"/>
          <w:szCs w:val="24"/>
        </w:rPr>
      </w:pPr>
    </w:p>
    <w:p w14:paraId="171475F7" w14:textId="77777777" w:rsidR="00630701" w:rsidRDefault="00776013" w:rsidP="00DC2A67">
      <w:pPr>
        <w:ind w:left="113" w:right="3821"/>
        <w:rPr>
          <w:rFonts w:ascii="Arial" w:eastAsia="Arial" w:hAnsi="Arial" w:cs="Arial"/>
          <w:sz w:val="24"/>
          <w:szCs w:val="24"/>
        </w:rPr>
      </w:pPr>
      <w:r>
        <w:rPr>
          <w:rFonts w:ascii="Arial" w:eastAsia="Arial" w:hAnsi="Arial" w:cs="Arial"/>
          <w:color w:val="0D0D0D"/>
          <w:sz w:val="24"/>
          <w:szCs w:val="24"/>
        </w:rPr>
        <w:t xml:space="preserve">Health Protection Practitioner – Jane Freeman </w:t>
      </w:r>
      <w:r w:rsidRPr="00DC2A67">
        <w:rPr>
          <w:rFonts w:ascii="Arial" w:eastAsia="Arial" w:hAnsi="Arial" w:cs="Arial"/>
          <w:b/>
          <w:color w:val="0D0D0D"/>
          <w:sz w:val="24"/>
          <w:szCs w:val="24"/>
        </w:rPr>
        <w:t>Public Health England</w:t>
      </w:r>
      <w:r>
        <w:rPr>
          <w:rFonts w:ascii="Arial" w:eastAsia="Arial" w:hAnsi="Arial" w:cs="Arial"/>
          <w:color w:val="0D0D0D"/>
          <w:sz w:val="24"/>
          <w:szCs w:val="24"/>
        </w:rPr>
        <w:t xml:space="preserve"> - East Midlands</w:t>
      </w:r>
      <w:r>
        <w:rPr>
          <w:rFonts w:ascii="Arial" w:eastAsia="Arial" w:hAnsi="Arial" w:cs="Arial"/>
          <w:color w:val="0D0D0D"/>
          <w:spacing w:val="-12"/>
          <w:sz w:val="24"/>
          <w:szCs w:val="24"/>
        </w:rPr>
        <w:t xml:space="preserve"> </w:t>
      </w:r>
      <w:r>
        <w:rPr>
          <w:rFonts w:ascii="Arial" w:eastAsia="Arial" w:hAnsi="Arial" w:cs="Arial"/>
          <w:color w:val="0D0D0D"/>
          <w:sz w:val="24"/>
          <w:szCs w:val="24"/>
        </w:rPr>
        <w:t>Centre</w:t>
      </w:r>
    </w:p>
    <w:p w14:paraId="06FE380F" w14:textId="77777777" w:rsidR="00630701" w:rsidRDefault="00776013">
      <w:pPr>
        <w:ind w:left="113" w:right="3285"/>
        <w:rPr>
          <w:rFonts w:ascii="Arial" w:eastAsia="Arial" w:hAnsi="Arial" w:cs="Arial"/>
          <w:sz w:val="24"/>
          <w:szCs w:val="24"/>
        </w:rPr>
      </w:pPr>
      <w:r>
        <w:rPr>
          <w:rFonts w:ascii="Arial"/>
          <w:color w:val="0D0D0D"/>
          <w:sz w:val="24"/>
        </w:rPr>
        <w:t>Health Protection Team (Derbyshire &amp;</w:t>
      </w:r>
      <w:r>
        <w:rPr>
          <w:rFonts w:ascii="Arial"/>
          <w:color w:val="0D0D0D"/>
          <w:spacing w:val="-19"/>
          <w:sz w:val="24"/>
        </w:rPr>
        <w:t xml:space="preserve"> </w:t>
      </w:r>
      <w:r>
        <w:rPr>
          <w:rFonts w:ascii="Arial"/>
          <w:color w:val="0D0D0D"/>
          <w:sz w:val="24"/>
        </w:rPr>
        <w:t>Nottinghamshire) Institute of Population</w:t>
      </w:r>
      <w:r>
        <w:rPr>
          <w:rFonts w:ascii="Arial"/>
          <w:color w:val="0D0D0D"/>
          <w:spacing w:val="-7"/>
          <w:sz w:val="24"/>
        </w:rPr>
        <w:t xml:space="preserve"> </w:t>
      </w:r>
      <w:r>
        <w:rPr>
          <w:rFonts w:ascii="Arial"/>
          <w:color w:val="0D0D0D"/>
          <w:sz w:val="24"/>
        </w:rPr>
        <w:t>Health</w:t>
      </w:r>
    </w:p>
    <w:p w14:paraId="61B95B2F" w14:textId="77777777" w:rsidR="00630701" w:rsidRDefault="00776013">
      <w:pPr>
        <w:ind w:left="113" w:right="6174"/>
        <w:rPr>
          <w:rFonts w:ascii="Arial" w:eastAsia="Arial" w:hAnsi="Arial" w:cs="Arial"/>
          <w:sz w:val="24"/>
          <w:szCs w:val="24"/>
        </w:rPr>
      </w:pPr>
      <w:r>
        <w:rPr>
          <w:rFonts w:ascii="Arial"/>
          <w:color w:val="0D0D0D"/>
          <w:sz w:val="24"/>
        </w:rPr>
        <w:t>City Hospital, Hucknall Road Nottingham. NG5</w:t>
      </w:r>
      <w:r>
        <w:rPr>
          <w:rFonts w:ascii="Arial"/>
          <w:color w:val="0D0D0D"/>
          <w:spacing w:val="-5"/>
          <w:sz w:val="24"/>
        </w:rPr>
        <w:t xml:space="preserve"> </w:t>
      </w:r>
      <w:r>
        <w:rPr>
          <w:rFonts w:ascii="Arial"/>
          <w:color w:val="0D0D0D"/>
          <w:sz w:val="24"/>
        </w:rPr>
        <w:t>1PB</w:t>
      </w:r>
    </w:p>
    <w:p w14:paraId="1EEBFBB5" w14:textId="77777777" w:rsidR="00630701" w:rsidRDefault="00630701">
      <w:pPr>
        <w:rPr>
          <w:rFonts w:ascii="Arial" w:eastAsia="Arial" w:hAnsi="Arial" w:cs="Arial"/>
          <w:sz w:val="24"/>
          <w:szCs w:val="24"/>
        </w:rPr>
      </w:pPr>
    </w:p>
    <w:p w14:paraId="5E241C3A" w14:textId="77777777" w:rsidR="00630701" w:rsidRPr="00035BF1" w:rsidRDefault="00776013">
      <w:pPr>
        <w:ind w:left="113" w:right="1404"/>
        <w:rPr>
          <w:rFonts w:ascii="Arial" w:eastAsia="Arial" w:hAnsi="Arial" w:cs="Arial"/>
          <w:sz w:val="24"/>
          <w:szCs w:val="24"/>
        </w:rPr>
      </w:pPr>
      <w:r>
        <w:rPr>
          <w:rFonts w:ascii="Arial"/>
          <w:color w:val="0D0D0D"/>
          <w:sz w:val="24"/>
        </w:rPr>
        <w:t>Telephone 0844 2254524 option 1 then option 1, Fax 0115</w:t>
      </w:r>
      <w:r>
        <w:rPr>
          <w:rFonts w:ascii="Arial"/>
          <w:color w:val="0D0D0D"/>
          <w:spacing w:val="-35"/>
          <w:sz w:val="24"/>
        </w:rPr>
        <w:t xml:space="preserve"> </w:t>
      </w:r>
      <w:r>
        <w:rPr>
          <w:rFonts w:ascii="Arial"/>
          <w:color w:val="0D0D0D"/>
          <w:sz w:val="24"/>
        </w:rPr>
        <w:t>9693523 email:</w:t>
      </w:r>
      <w:r>
        <w:rPr>
          <w:rFonts w:ascii="Arial"/>
          <w:color w:val="0D0D0D"/>
          <w:spacing w:val="-12"/>
          <w:sz w:val="24"/>
        </w:rPr>
        <w:t xml:space="preserve"> </w:t>
      </w:r>
      <w:hyperlink r:id="rId50" w:history="1">
        <w:r w:rsidR="00035BF1" w:rsidRPr="00035BF1">
          <w:rPr>
            <w:rStyle w:val="Hyperlink"/>
            <w:rFonts w:ascii="Arial"/>
            <w:color w:val="auto"/>
            <w:sz w:val="24"/>
          </w:rPr>
          <w:t>jane.freeman@phe.gov.uk</w:t>
        </w:r>
      </w:hyperlink>
      <w:r w:rsidR="00035BF1" w:rsidRPr="00035BF1">
        <w:rPr>
          <w:rFonts w:ascii="Arial"/>
          <w:sz w:val="24"/>
        </w:rPr>
        <w:t xml:space="preserve"> </w:t>
      </w:r>
    </w:p>
    <w:p w14:paraId="2A5BD63B" w14:textId="77777777" w:rsidR="00630701" w:rsidRPr="00035BF1" w:rsidRDefault="00630701">
      <w:pPr>
        <w:rPr>
          <w:rFonts w:ascii="Arial" w:eastAsia="Arial" w:hAnsi="Arial" w:cs="Arial"/>
          <w:sz w:val="24"/>
          <w:szCs w:val="24"/>
        </w:rPr>
        <w:sectPr w:rsidR="00630701" w:rsidRPr="00035BF1">
          <w:pgSz w:w="11910" w:h="16840"/>
          <w:pgMar w:top="1580" w:right="1680" w:bottom="600" w:left="880" w:header="0" w:footer="377" w:gutter="0"/>
          <w:cols w:space="720"/>
        </w:sectPr>
      </w:pPr>
    </w:p>
    <w:p w14:paraId="20366443" w14:textId="77777777" w:rsidR="00630701" w:rsidRDefault="00776013">
      <w:pPr>
        <w:pStyle w:val="Heading1"/>
        <w:ind w:right="113"/>
        <w:rPr>
          <w:b w:val="0"/>
          <w:bCs w:val="0"/>
        </w:rPr>
      </w:pPr>
      <w:bookmarkStart w:id="10" w:name="_TOC_250005"/>
      <w:r>
        <w:t>TRAVELLER SITES IN</w:t>
      </w:r>
      <w:r>
        <w:rPr>
          <w:spacing w:val="-14"/>
        </w:rPr>
        <w:t xml:space="preserve"> </w:t>
      </w:r>
      <w:r>
        <w:t>DERBYSHIRE</w:t>
      </w:r>
      <w:bookmarkEnd w:id="10"/>
    </w:p>
    <w:p w14:paraId="61B1151C" w14:textId="77777777" w:rsidR="00630701" w:rsidRDefault="00630701">
      <w:pPr>
        <w:spacing w:before="2"/>
        <w:rPr>
          <w:rFonts w:ascii="Arial" w:eastAsia="Arial" w:hAnsi="Arial" w:cs="Arial"/>
          <w:b/>
          <w:bCs/>
          <w:sz w:val="32"/>
          <w:szCs w:val="32"/>
        </w:rPr>
      </w:pPr>
    </w:p>
    <w:p w14:paraId="6183CAE8" w14:textId="77777777" w:rsidR="00630701" w:rsidRDefault="00776013">
      <w:pPr>
        <w:pStyle w:val="Heading2"/>
        <w:ind w:right="113"/>
        <w:rPr>
          <w:b w:val="0"/>
          <w:bCs w:val="0"/>
        </w:rPr>
      </w:pPr>
      <w:r>
        <w:rPr>
          <w:u w:val="thick" w:color="000000"/>
        </w:rPr>
        <w:t xml:space="preserve">Public </w:t>
      </w:r>
      <w:proofErr w:type="spellStart"/>
      <w:r>
        <w:rPr>
          <w:u w:val="thick" w:color="000000"/>
        </w:rPr>
        <w:t>Traveller</w:t>
      </w:r>
      <w:proofErr w:type="spellEnd"/>
      <w:r>
        <w:rPr>
          <w:u w:val="thick" w:color="000000"/>
        </w:rPr>
        <w:t xml:space="preserve"> Sites in</w:t>
      </w:r>
      <w:r>
        <w:rPr>
          <w:spacing w:val="-18"/>
          <w:u w:val="thick" w:color="000000"/>
        </w:rPr>
        <w:t xml:space="preserve"> </w:t>
      </w:r>
      <w:r>
        <w:rPr>
          <w:u w:val="thick" w:color="000000"/>
        </w:rPr>
        <w:t>Derbyshire</w:t>
      </w:r>
    </w:p>
    <w:p w14:paraId="180C0A2A" w14:textId="77777777" w:rsidR="00630701" w:rsidRDefault="00630701">
      <w:pPr>
        <w:spacing w:before="3"/>
        <w:rPr>
          <w:rFonts w:ascii="Arial" w:eastAsia="Arial" w:hAnsi="Arial" w:cs="Arial"/>
          <w:b/>
          <w:bCs/>
          <w:sz w:val="20"/>
          <w:szCs w:val="20"/>
        </w:rPr>
      </w:pPr>
    </w:p>
    <w:p w14:paraId="20EEA59B" w14:textId="77777777" w:rsidR="00630701" w:rsidRDefault="00776013">
      <w:pPr>
        <w:pStyle w:val="BodyText"/>
        <w:spacing w:before="66"/>
        <w:ind w:right="33"/>
      </w:pPr>
      <w:r>
        <w:t>There are three sites owned by Derbyshire County Council and one privately owned</w:t>
      </w:r>
      <w:r>
        <w:rPr>
          <w:spacing w:val="-21"/>
        </w:rPr>
        <w:t xml:space="preserve"> </w:t>
      </w:r>
      <w:r>
        <w:t>site which works in liaison with the local council. Details of how to contact the sites are set out below.  Vacant pitches may be available or it may be necessary to join a waiting</w:t>
      </w:r>
      <w:r>
        <w:rPr>
          <w:spacing w:val="-21"/>
        </w:rPr>
        <w:t xml:space="preserve"> </w:t>
      </w:r>
      <w:r>
        <w:t>list.</w:t>
      </w:r>
    </w:p>
    <w:p w14:paraId="7E53F58F" w14:textId="77777777" w:rsidR="00630701" w:rsidRDefault="00630701">
      <w:pPr>
        <w:spacing w:before="9"/>
        <w:rPr>
          <w:rFonts w:ascii="Arial" w:eastAsia="Arial" w:hAnsi="Arial" w:cs="Arial"/>
          <w:sz w:val="25"/>
          <w:szCs w:val="25"/>
        </w:rPr>
      </w:pPr>
    </w:p>
    <w:p w14:paraId="76006F60" w14:textId="77777777" w:rsidR="00630701" w:rsidRDefault="00776013">
      <w:pPr>
        <w:pStyle w:val="Heading2"/>
        <w:ind w:right="113"/>
        <w:rPr>
          <w:b w:val="0"/>
          <w:bCs w:val="0"/>
        </w:rPr>
      </w:pPr>
      <w:proofErr w:type="spellStart"/>
      <w:r>
        <w:t>Foston</w:t>
      </w:r>
      <w:proofErr w:type="spellEnd"/>
      <w:r>
        <w:t>, near</w:t>
      </w:r>
      <w:r>
        <w:rPr>
          <w:spacing w:val="-5"/>
        </w:rPr>
        <w:t xml:space="preserve"> </w:t>
      </w:r>
      <w:r>
        <w:t>Sudbury</w:t>
      </w:r>
    </w:p>
    <w:p w14:paraId="09BD9C9B" w14:textId="77777777" w:rsidR="00630701" w:rsidRDefault="00630701">
      <w:pPr>
        <w:rPr>
          <w:rFonts w:ascii="Arial" w:eastAsia="Arial" w:hAnsi="Arial" w:cs="Arial"/>
          <w:b/>
          <w:bCs/>
          <w:sz w:val="26"/>
          <w:szCs w:val="26"/>
        </w:rPr>
      </w:pPr>
    </w:p>
    <w:p w14:paraId="4A2D9AFC" w14:textId="77777777" w:rsidR="00630701" w:rsidRDefault="00776013">
      <w:pPr>
        <w:pStyle w:val="BodyText"/>
        <w:ind w:right="194"/>
      </w:pPr>
      <w:r>
        <w:t xml:space="preserve">A long-stay site, which has 22 plots, owned by Derbyshire County Council </w:t>
      </w:r>
      <w:r>
        <w:rPr>
          <w:color w:val="0D0D0D"/>
        </w:rPr>
        <w:t>and run by a leaseholder Joe</w:t>
      </w:r>
      <w:r>
        <w:rPr>
          <w:color w:val="0D0D0D"/>
          <w:spacing w:val="-6"/>
        </w:rPr>
        <w:t xml:space="preserve"> </w:t>
      </w:r>
      <w:r>
        <w:rPr>
          <w:color w:val="0D0D0D"/>
        </w:rPr>
        <w:t>Varey.</w:t>
      </w:r>
    </w:p>
    <w:p w14:paraId="529F839F" w14:textId="77777777" w:rsidR="00630701" w:rsidRDefault="00630701">
      <w:pPr>
        <w:spacing w:before="11"/>
        <w:rPr>
          <w:rFonts w:ascii="Arial" w:eastAsia="Arial" w:hAnsi="Arial" w:cs="Arial"/>
          <w:sz w:val="25"/>
          <w:szCs w:val="25"/>
        </w:rPr>
      </w:pPr>
    </w:p>
    <w:p w14:paraId="4C894EF1" w14:textId="77777777" w:rsidR="00630701" w:rsidRDefault="00776013">
      <w:pPr>
        <w:pStyle w:val="BodyText"/>
        <w:ind w:right="113"/>
      </w:pPr>
      <w:r>
        <w:rPr>
          <w:color w:val="0D0D0D"/>
        </w:rPr>
        <w:t>For enquiries please Tel: -07582</w:t>
      </w:r>
      <w:r>
        <w:rPr>
          <w:color w:val="0D0D0D"/>
          <w:spacing w:val="-7"/>
        </w:rPr>
        <w:t xml:space="preserve"> </w:t>
      </w:r>
      <w:r>
        <w:rPr>
          <w:color w:val="0D0D0D"/>
        </w:rPr>
        <w:t>830464</w:t>
      </w:r>
    </w:p>
    <w:p w14:paraId="4AA647C5" w14:textId="77777777" w:rsidR="00630701" w:rsidRDefault="00630701">
      <w:pPr>
        <w:spacing w:before="10"/>
        <w:rPr>
          <w:rFonts w:ascii="Arial" w:eastAsia="Arial" w:hAnsi="Arial" w:cs="Arial"/>
          <w:sz w:val="25"/>
          <w:szCs w:val="25"/>
        </w:rPr>
      </w:pPr>
    </w:p>
    <w:p w14:paraId="681C30B3" w14:textId="77777777" w:rsidR="00630701" w:rsidRDefault="00776013">
      <w:pPr>
        <w:pStyle w:val="Heading2"/>
        <w:ind w:right="113"/>
        <w:rPr>
          <w:b w:val="0"/>
          <w:bCs w:val="0"/>
        </w:rPr>
      </w:pPr>
      <w:proofErr w:type="spellStart"/>
      <w:r>
        <w:t>Lullington</w:t>
      </w:r>
      <w:proofErr w:type="spellEnd"/>
      <w:r>
        <w:t xml:space="preserve"> Crossroads, near</w:t>
      </w:r>
      <w:r>
        <w:rPr>
          <w:spacing w:val="-21"/>
        </w:rPr>
        <w:t xml:space="preserve"> </w:t>
      </w:r>
      <w:r>
        <w:t>Swadlincote</w:t>
      </w:r>
    </w:p>
    <w:p w14:paraId="1C851E98" w14:textId="77777777" w:rsidR="00630701" w:rsidRDefault="00630701">
      <w:pPr>
        <w:spacing w:before="3"/>
        <w:rPr>
          <w:rFonts w:ascii="Arial" w:eastAsia="Arial" w:hAnsi="Arial" w:cs="Arial"/>
          <w:b/>
          <w:bCs/>
          <w:sz w:val="26"/>
          <w:szCs w:val="26"/>
        </w:rPr>
      </w:pPr>
    </w:p>
    <w:p w14:paraId="39F35F59" w14:textId="77777777" w:rsidR="00630701" w:rsidRDefault="00776013" w:rsidP="00294032">
      <w:pPr>
        <w:pStyle w:val="BodyText"/>
        <w:ind w:right="238"/>
        <w:rPr>
          <w:rFonts w:cs="Arial"/>
        </w:rPr>
      </w:pPr>
      <w:r>
        <w:t xml:space="preserve">A mixed term occupancy site, which has 10 plots owned by Derbyshire County Council and managed by South Derbyshire District Council. </w:t>
      </w:r>
    </w:p>
    <w:p w14:paraId="489DA0AA" w14:textId="77777777" w:rsidR="00630701" w:rsidRDefault="00630701">
      <w:pPr>
        <w:spacing w:before="1"/>
        <w:rPr>
          <w:rFonts w:ascii="Arial" w:eastAsia="Arial" w:hAnsi="Arial" w:cs="Arial"/>
          <w:sz w:val="26"/>
          <w:szCs w:val="26"/>
        </w:rPr>
      </w:pPr>
    </w:p>
    <w:p w14:paraId="62297099" w14:textId="77777777" w:rsidR="00630701" w:rsidRDefault="00776013">
      <w:pPr>
        <w:pStyle w:val="BodyText"/>
        <w:ind w:right="602"/>
      </w:pPr>
      <w:r>
        <w:t xml:space="preserve">For enquiries please contact the Environmental Health </w:t>
      </w:r>
      <w:r w:rsidR="00294032">
        <w:t>Department</w:t>
      </w:r>
      <w:r>
        <w:t xml:space="preserve"> of South</w:t>
      </w:r>
      <w:r>
        <w:rPr>
          <w:spacing w:val="-17"/>
        </w:rPr>
        <w:t xml:space="preserve"> </w:t>
      </w:r>
      <w:r>
        <w:t>Derbyshire District Council, telephone 01283</w:t>
      </w:r>
      <w:r>
        <w:rPr>
          <w:spacing w:val="-9"/>
        </w:rPr>
        <w:t xml:space="preserve"> </w:t>
      </w:r>
      <w:r>
        <w:t>595718.</w:t>
      </w:r>
    </w:p>
    <w:p w14:paraId="6AD18B6D" w14:textId="77777777" w:rsidR="00630701" w:rsidRDefault="00630701">
      <w:pPr>
        <w:rPr>
          <w:rFonts w:ascii="Arial" w:eastAsia="Arial" w:hAnsi="Arial" w:cs="Arial"/>
          <w:sz w:val="26"/>
          <w:szCs w:val="26"/>
        </w:rPr>
      </w:pPr>
    </w:p>
    <w:p w14:paraId="03DEB961" w14:textId="77777777" w:rsidR="00630701" w:rsidRDefault="00776013">
      <w:pPr>
        <w:pStyle w:val="Heading2"/>
        <w:ind w:right="113"/>
        <w:rPr>
          <w:b w:val="0"/>
          <w:bCs w:val="0"/>
        </w:rPr>
      </w:pPr>
      <w:proofErr w:type="spellStart"/>
      <w:r>
        <w:t>Corbriggs</w:t>
      </w:r>
      <w:proofErr w:type="spellEnd"/>
      <w:r>
        <w:t xml:space="preserve">, </w:t>
      </w:r>
      <w:proofErr w:type="spellStart"/>
      <w:r>
        <w:t>Winsick</w:t>
      </w:r>
      <w:proofErr w:type="spellEnd"/>
      <w:r>
        <w:t>, near</w:t>
      </w:r>
      <w:r>
        <w:rPr>
          <w:spacing w:val="-22"/>
        </w:rPr>
        <w:t xml:space="preserve"> </w:t>
      </w:r>
      <w:r>
        <w:t>Chesterfield</w:t>
      </w:r>
    </w:p>
    <w:p w14:paraId="127A7D8E" w14:textId="77777777" w:rsidR="00630701" w:rsidRDefault="00630701">
      <w:pPr>
        <w:spacing w:before="1"/>
        <w:rPr>
          <w:rFonts w:ascii="Arial" w:eastAsia="Arial" w:hAnsi="Arial" w:cs="Arial"/>
          <w:b/>
          <w:bCs/>
          <w:sz w:val="26"/>
          <w:szCs w:val="26"/>
        </w:rPr>
      </w:pPr>
    </w:p>
    <w:p w14:paraId="002F76B9" w14:textId="77777777" w:rsidR="00630701" w:rsidRDefault="00776013">
      <w:pPr>
        <w:pStyle w:val="BodyText"/>
        <w:ind w:right="267"/>
      </w:pPr>
      <w:r>
        <w:t>A long-stay site for 16 trailers with an additional 4 transit pitches, owned by Derbyshire County Council.  The site is run by a leaseholder Jim Burnside Tel: 01246 238</w:t>
      </w:r>
      <w:r>
        <w:rPr>
          <w:spacing w:val="-12"/>
        </w:rPr>
        <w:t xml:space="preserve"> </w:t>
      </w:r>
      <w:r>
        <w:t>813</w:t>
      </w:r>
    </w:p>
    <w:p w14:paraId="37EA4B48" w14:textId="77777777" w:rsidR="00630701" w:rsidRDefault="00630701">
      <w:pPr>
        <w:spacing w:before="10"/>
        <w:rPr>
          <w:rFonts w:ascii="Arial" w:eastAsia="Arial" w:hAnsi="Arial" w:cs="Arial"/>
          <w:sz w:val="27"/>
          <w:szCs w:val="27"/>
        </w:rPr>
      </w:pPr>
    </w:p>
    <w:p w14:paraId="3256EC37" w14:textId="77777777" w:rsidR="00630701" w:rsidRDefault="00776013">
      <w:pPr>
        <w:pStyle w:val="Heading2"/>
        <w:ind w:right="113"/>
        <w:rPr>
          <w:b w:val="0"/>
          <w:bCs w:val="0"/>
        </w:rPr>
      </w:pPr>
      <w:proofErr w:type="spellStart"/>
      <w:r>
        <w:t>Blackbridge</w:t>
      </w:r>
      <w:proofErr w:type="spellEnd"/>
      <w:r>
        <w:t xml:space="preserve"> Caravan Site, </w:t>
      </w:r>
      <w:proofErr w:type="spellStart"/>
      <w:r>
        <w:t>Pleasley</w:t>
      </w:r>
      <w:proofErr w:type="spellEnd"/>
      <w:r>
        <w:t xml:space="preserve"> near</w:t>
      </w:r>
      <w:r>
        <w:rPr>
          <w:spacing w:val="-22"/>
        </w:rPr>
        <w:t xml:space="preserve"> </w:t>
      </w:r>
      <w:r>
        <w:t>Shirebrook</w:t>
      </w:r>
    </w:p>
    <w:p w14:paraId="4BB0C0CA" w14:textId="77777777" w:rsidR="00630701" w:rsidRDefault="00630701">
      <w:pPr>
        <w:rPr>
          <w:rFonts w:ascii="Arial" w:eastAsia="Arial" w:hAnsi="Arial" w:cs="Arial"/>
          <w:b/>
          <w:bCs/>
          <w:sz w:val="26"/>
          <w:szCs w:val="26"/>
        </w:rPr>
      </w:pPr>
    </w:p>
    <w:p w14:paraId="56E0D1CF" w14:textId="77777777" w:rsidR="00035BF1" w:rsidRDefault="00035BF1">
      <w:pPr>
        <w:pStyle w:val="BodyText"/>
        <w:ind w:right="208"/>
      </w:pPr>
      <w:r w:rsidRPr="00035BF1">
        <w:t xml:space="preserve">This is a short-stay privately owned site with 11 transit pitches.  Each transit pitch is able to take 2 trailers when the pitch is being used to accommodate a family unit.  The site is privately owned and run by Joe Kennedy Marshall.  </w:t>
      </w:r>
    </w:p>
    <w:p w14:paraId="09DDD688" w14:textId="77777777" w:rsidR="00035BF1" w:rsidRDefault="00035BF1">
      <w:pPr>
        <w:pStyle w:val="BodyText"/>
        <w:ind w:right="208"/>
      </w:pPr>
    </w:p>
    <w:p w14:paraId="1E7BDB34" w14:textId="77777777" w:rsidR="00630701" w:rsidRDefault="00035BF1">
      <w:pPr>
        <w:pStyle w:val="BodyText"/>
        <w:ind w:right="208"/>
      </w:pPr>
      <w:r w:rsidRPr="00035BF1">
        <w:t xml:space="preserve">For all enquiries about pitches on the site please contact Joe Kennedy Marshall C/O </w:t>
      </w:r>
      <w:proofErr w:type="spellStart"/>
      <w:r w:rsidRPr="00035BF1">
        <w:t>Blackbridge</w:t>
      </w:r>
      <w:proofErr w:type="spellEnd"/>
      <w:r w:rsidRPr="00035BF1">
        <w:t xml:space="preserve"> Caravan Site, Common Lane, </w:t>
      </w:r>
      <w:proofErr w:type="spellStart"/>
      <w:r w:rsidRPr="00035BF1">
        <w:t>Pleasley</w:t>
      </w:r>
      <w:proofErr w:type="spellEnd"/>
      <w:r w:rsidRPr="00035BF1">
        <w:t>, Mansfield, NG19 8RZ</w:t>
      </w:r>
      <w:r>
        <w:t>.</w:t>
      </w:r>
    </w:p>
    <w:p w14:paraId="10950B6C" w14:textId="77777777" w:rsidR="00630701" w:rsidRDefault="00630701">
      <w:pPr>
        <w:spacing w:before="1"/>
        <w:rPr>
          <w:rFonts w:ascii="Arial" w:eastAsia="Arial" w:hAnsi="Arial" w:cs="Arial"/>
          <w:sz w:val="26"/>
          <w:szCs w:val="26"/>
        </w:rPr>
      </w:pPr>
    </w:p>
    <w:p w14:paraId="40E3E42F" w14:textId="77777777" w:rsidR="00630701" w:rsidRDefault="00776013">
      <w:pPr>
        <w:pStyle w:val="Heading2"/>
        <w:ind w:right="113"/>
        <w:rPr>
          <w:b w:val="0"/>
          <w:bCs w:val="0"/>
        </w:rPr>
      </w:pPr>
      <w:proofErr w:type="spellStart"/>
      <w:r>
        <w:rPr>
          <w:color w:val="0D0D0D"/>
        </w:rPr>
        <w:t>Imari</w:t>
      </w:r>
      <w:proofErr w:type="spellEnd"/>
      <w:r>
        <w:rPr>
          <w:color w:val="0D0D0D"/>
        </w:rPr>
        <w:t xml:space="preserve"> Park,</w:t>
      </w:r>
      <w:r>
        <w:rPr>
          <w:color w:val="0D0D0D"/>
          <w:spacing w:val="-4"/>
        </w:rPr>
        <w:t xml:space="preserve"> </w:t>
      </w:r>
      <w:r>
        <w:rPr>
          <w:color w:val="0D0D0D"/>
        </w:rPr>
        <w:t>Derby</w:t>
      </w:r>
    </w:p>
    <w:p w14:paraId="01B5B087" w14:textId="77777777" w:rsidR="00630701" w:rsidRDefault="00630701">
      <w:pPr>
        <w:spacing w:before="1"/>
        <w:rPr>
          <w:rFonts w:ascii="Arial" w:eastAsia="Arial" w:hAnsi="Arial" w:cs="Arial"/>
          <w:b/>
          <w:bCs/>
          <w:sz w:val="28"/>
          <w:szCs w:val="28"/>
        </w:rPr>
      </w:pPr>
    </w:p>
    <w:p w14:paraId="3241C92A" w14:textId="77777777" w:rsidR="00630701" w:rsidRDefault="00776013">
      <w:pPr>
        <w:pStyle w:val="BodyText"/>
        <w:ind w:right="113"/>
      </w:pPr>
      <w:r>
        <w:rPr>
          <w:color w:val="0D0D0D"/>
        </w:rPr>
        <w:t>A long stay site, which has 17 pitches, owned by Derby City Council and managed</w:t>
      </w:r>
      <w:r>
        <w:rPr>
          <w:color w:val="0D0D0D"/>
          <w:spacing w:val="-25"/>
        </w:rPr>
        <w:t xml:space="preserve"> </w:t>
      </w:r>
      <w:r>
        <w:rPr>
          <w:color w:val="0D0D0D"/>
        </w:rPr>
        <w:t>by Derby</w:t>
      </w:r>
      <w:r>
        <w:rPr>
          <w:color w:val="0D0D0D"/>
          <w:spacing w:val="-5"/>
        </w:rPr>
        <w:t xml:space="preserve"> </w:t>
      </w:r>
      <w:r>
        <w:rPr>
          <w:color w:val="0D0D0D"/>
        </w:rPr>
        <w:t>Homes.</w:t>
      </w:r>
    </w:p>
    <w:p w14:paraId="20CF2ADA" w14:textId="77777777" w:rsidR="00630701" w:rsidRDefault="00630701">
      <w:pPr>
        <w:spacing w:before="11"/>
        <w:rPr>
          <w:rFonts w:ascii="Arial" w:eastAsia="Arial" w:hAnsi="Arial" w:cs="Arial"/>
          <w:sz w:val="25"/>
          <w:szCs w:val="25"/>
        </w:rPr>
      </w:pPr>
    </w:p>
    <w:p w14:paraId="46ABA877" w14:textId="77777777" w:rsidR="00630701" w:rsidRDefault="00776013">
      <w:pPr>
        <w:pStyle w:val="BodyText"/>
        <w:ind w:right="113"/>
      </w:pPr>
      <w:r>
        <w:rPr>
          <w:color w:val="0D0D0D"/>
        </w:rPr>
        <w:t xml:space="preserve">For enquiries please contact Graeme Walton or Sarah </w:t>
      </w:r>
      <w:proofErr w:type="spellStart"/>
      <w:r>
        <w:rPr>
          <w:color w:val="0D0D0D"/>
        </w:rPr>
        <w:t>Hulland</w:t>
      </w:r>
      <w:proofErr w:type="spellEnd"/>
      <w:r>
        <w:rPr>
          <w:color w:val="0D0D0D"/>
        </w:rPr>
        <w:t xml:space="preserve"> on 01332</w:t>
      </w:r>
      <w:r>
        <w:rPr>
          <w:color w:val="0D0D0D"/>
          <w:spacing w:val="-17"/>
        </w:rPr>
        <w:t xml:space="preserve"> </w:t>
      </w:r>
      <w:r>
        <w:rPr>
          <w:color w:val="0D0D0D"/>
        </w:rPr>
        <w:t>888777.</w:t>
      </w:r>
    </w:p>
    <w:p w14:paraId="426AAAB5" w14:textId="77777777" w:rsidR="00630701" w:rsidRDefault="00630701">
      <w:pPr>
        <w:sectPr w:rsidR="00630701">
          <w:pgSz w:w="11910" w:h="16840"/>
          <w:pgMar w:top="660" w:right="700" w:bottom="600" w:left="880" w:header="0" w:footer="377" w:gutter="0"/>
          <w:cols w:space="720"/>
        </w:sectPr>
      </w:pPr>
    </w:p>
    <w:p w14:paraId="1123B48E" w14:textId="77777777" w:rsidR="00630701" w:rsidRDefault="00776013">
      <w:pPr>
        <w:pStyle w:val="Heading1"/>
        <w:jc w:val="both"/>
        <w:rPr>
          <w:b w:val="0"/>
          <w:bCs w:val="0"/>
        </w:rPr>
      </w:pPr>
      <w:bookmarkStart w:id="11" w:name="_TOC_250004"/>
      <w:r>
        <w:t>UNAUTHORISED</w:t>
      </w:r>
      <w:r>
        <w:rPr>
          <w:spacing w:val="-13"/>
        </w:rPr>
        <w:t xml:space="preserve"> </w:t>
      </w:r>
      <w:r>
        <w:t>ENCAMPMENTS</w:t>
      </w:r>
      <w:bookmarkEnd w:id="11"/>
    </w:p>
    <w:p w14:paraId="21D2540D" w14:textId="77777777" w:rsidR="00630701" w:rsidRDefault="00630701">
      <w:pPr>
        <w:spacing w:before="2"/>
        <w:rPr>
          <w:rFonts w:ascii="Arial" w:eastAsia="Arial" w:hAnsi="Arial" w:cs="Arial"/>
          <w:b/>
          <w:bCs/>
          <w:sz w:val="32"/>
          <w:szCs w:val="32"/>
        </w:rPr>
      </w:pPr>
    </w:p>
    <w:p w14:paraId="1CEF2D7F" w14:textId="77777777" w:rsidR="00630701" w:rsidRDefault="00776013">
      <w:pPr>
        <w:pStyle w:val="Heading2"/>
        <w:jc w:val="both"/>
        <w:rPr>
          <w:b w:val="0"/>
          <w:bCs w:val="0"/>
        </w:rPr>
      </w:pPr>
      <w:bookmarkStart w:id="12" w:name="_TOC_250003"/>
      <w:r>
        <w:t>The</w:t>
      </w:r>
      <w:r>
        <w:rPr>
          <w:spacing w:val="-6"/>
        </w:rPr>
        <w:t xml:space="preserve"> </w:t>
      </w:r>
      <w:r>
        <w:t>Law</w:t>
      </w:r>
      <w:bookmarkEnd w:id="12"/>
    </w:p>
    <w:p w14:paraId="1EB13283" w14:textId="77777777" w:rsidR="00630701" w:rsidRDefault="00630701">
      <w:pPr>
        <w:spacing w:before="1"/>
        <w:rPr>
          <w:rFonts w:ascii="Arial" w:eastAsia="Arial" w:hAnsi="Arial" w:cs="Arial"/>
          <w:b/>
          <w:bCs/>
          <w:sz w:val="26"/>
          <w:szCs w:val="26"/>
        </w:rPr>
      </w:pPr>
    </w:p>
    <w:p w14:paraId="0EEB891C" w14:textId="77777777" w:rsidR="00630701" w:rsidRDefault="00776013">
      <w:pPr>
        <w:pStyle w:val="BodyText"/>
        <w:ind w:right="912"/>
        <w:jc w:val="both"/>
      </w:pPr>
      <w:r>
        <w:t xml:space="preserve">A local authority which has an interest in the relevant land may bring action in the </w:t>
      </w:r>
      <w:r>
        <w:rPr>
          <w:rFonts w:cs="Arial"/>
        </w:rPr>
        <w:t>County Court under the Civil Procedure Rules or the Magistrate’s Court under</w:t>
      </w:r>
      <w:r>
        <w:rPr>
          <w:rFonts w:cs="Arial"/>
          <w:spacing w:val="-20"/>
        </w:rPr>
        <w:t xml:space="preserve"> </w:t>
      </w:r>
      <w:r>
        <w:rPr>
          <w:rFonts w:cs="Arial"/>
        </w:rPr>
        <w:t xml:space="preserve">the </w:t>
      </w:r>
      <w:r>
        <w:t>Criminal Justice and Public Order Act</w:t>
      </w:r>
      <w:r>
        <w:rPr>
          <w:spacing w:val="-9"/>
        </w:rPr>
        <w:t xml:space="preserve"> </w:t>
      </w:r>
      <w:r>
        <w:t>1994.</w:t>
      </w:r>
    </w:p>
    <w:p w14:paraId="7CF7AF84" w14:textId="77777777" w:rsidR="00630701" w:rsidRDefault="00630701">
      <w:pPr>
        <w:spacing w:before="11"/>
        <w:rPr>
          <w:rFonts w:ascii="Arial" w:eastAsia="Arial" w:hAnsi="Arial" w:cs="Arial"/>
          <w:sz w:val="25"/>
          <w:szCs w:val="25"/>
        </w:rPr>
      </w:pPr>
    </w:p>
    <w:p w14:paraId="45154B92" w14:textId="77777777" w:rsidR="00630701" w:rsidRDefault="00776013">
      <w:pPr>
        <w:pStyle w:val="BodyText"/>
        <w:ind w:right="105"/>
        <w:rPr>
          <w:rFonts w:cs="Arial"/>
        </w:rPr>
      </w:pPr>
      <w:r>
        <w:t xml:space="preserve">The civil procedure is also available to owners of land, where </w:t>
      </w:r>
      <w:proofErr w:type="spellStart"/>
      <w:r>
        <w:t>travellers</w:t>
      </w:r>
      <w:proofErr w:type="spellEnd"/>
      <w:r>
        <w:t xml:space="preserve"> are on their</w:t>
      </w:r>
      <w:r>
        <w:rPr>
          <w:spacing w:val="-24"/>
        </w:rPr>
        <w:t xml:space="preserve"> </w:t>
      </w:r>
      <w:r>
        <w:t xml:space="preserve">land without the </w:t>
      </w:r>
      <w:r>
        <w:rPr>
          <w:rFonts w:cs="Arial"/>
        </w:rPr>
        <w:t>owner’s</w:t>
      </w:r>
      <w:r>
        <w:rPr>
          <w:rFonts w:cs="Arial"/>
          <w:spacing w:val="-6"/>
        </w:rPr>
        <w:t xml:space="preserve"> </w:t>
      </w:r>
      <w:r>
        <w:rPr>
          <w:rFonts w:cs="Arial"/>
        </w:rPr>
        <w:t>consent.</w:t>
      </w:r>
    </w:p>
    <w:p w14:paraId="5D00FA2D" w14:textId="77777777" w:rsidR="00630701" w:rsidRDefault="00630701">
      <w:pPr>
        <w:spacing w:before="11"/>
        <w:rPr>
          <w:rFonts w:ascii="Arial" w:eastAsia="Arial" w:hAnsi="Arial" w:cs="Arial"/>
          <w:sz w:val="25"/>
          <w:szCs w:val="25"/>
        </w:rPr>
      </w:pPr>
    </w:p>
    <w:p w14:paraId="098A7DE5" w14:textId="77777777" w:rsidR="00630701" w:rsidRDefault="00776013">
      <w:pPr>
        <w:pStyle w:val="BodyText"/>
        <w:ind w:right="488"/>
      </w:pPr>
      <w:r>
        <w:t>The responsibility for starting legal action to regain possession of the land or</w:t>
      </w:r>
      <w:r>
        <w:rPr>
          <w:spacing w:val="-17"/>
        </w:rPr>
        <w:t xml:space="preserve"> </w:t>
      </w:r>
      <w:r>
        <w:t>highway rests with the</w:t>
      </w:r>
      <w:r>
        <w:rPr>
          <w:spacing w:val="-8"/>
        </w:rPr>
        <w:t xml:space="preserve"> </w:t>
      </w:r>
      <w:r>
        <w:t>following:</w:t>
      </w:r>
    </w:p>
    <w:p w14:paraId="210C8319" w14:textId="77777777" w:rsidR="00630701" w:rsidRDefault="00630701">
      <w:pPr>
        <w:spacing w:before="11"/>
        <w:rPr>
          <w:rFonts w:ascii="Arial" w:eastAsia="Arial" w:hAnsi="Arial" w:cs="Arial"/>
          <w:sz w:val="25"/>
          <w:szCs w:val="25"/>
        </w:rPr>
      </w:pPr>
    </w:p>
    <w:p w14:paraId="780E25CD" w14:textId="77777777" w:rsidR="00630701" w:rsidRDefault="00776013">
      <w:pPr>
        <w:pStyle w:val="ListParagraph"/>
        <w:numPr>
          <w:ilvl w:val="1"/>
          <w:numId w:val="3"/>
        </w:numPr>
        <w:tabs>
          <w:tab w:val="left" w:pos="835"/>
        </w:tabs>
        <w:ind w:right="476"/>
        <w:rPr>
          <w:rFonts w:ascii="Arial" w:eastAsia="Arial" w:hAnsi="Arial" w:cs="Arial"/>
          <w:sz w:val="26"/>
          <w:szCs w:val="26"/>
        </w:rPr>
      </w:pPr>
      <w:r>
        <w:rPr>
          <w:rFonts w:ascii="Arial"/>
          <w:sz w:val="26"/>
        </w:rPr>
        <w:t>Public lands (e.g. parks, some car parks, some industrial land) - local authority, which is the</w:t>
      </w:r>
      <w:r>
        <w:rPr>
          <w:rFonts w:ascii="Arial"/>
          <w:spacing w:val="-7"/>
          <w:sz w:val="26"/>
        </w:rPr>
        <w:t xml:space="preserve"> </w:t>
      </w:r>
      <w:r>
        <w:rPr>
          <w:rFonts w:ascii="Arial"/>
          <w:sz w:val="26"/>
        </w:rPr>
        <w:t>landowner.</w:t>
      </w:r>
    </w:p>
    <w:p w14:paraId="51CD33DD" w14:textId="77777777" w:rsidR="00630701" w:rsidRDefault="00630701">
      <w:pPr>
        <w:spacing w:before="10"/>
        <w:rPr>
          <w:rFonts w:ascii="Arial" w:eastAsia="Arial" w:hAnsi="Arial" w:cs="Arial"/>
          <w:sz w:val="25"/>
          <w:szCs w:val="25"/>
        </w:rPr>
      </w:pPr>
    </w:p>
    <w:p w14:paraId="484B9202" w14:textId="77777777" w:rsidR="00630701" w:rsidRDefault="00776013">
      <w:pPr>
        <w:pStyle w:val="ListParagraph"/>
        <w:numPr>
          <w:ilvl w:val="1"/>
          <w:numId w:val="3"/>
        </w:numPr>
        <w:tabs>
          <w:tab w:val="left" w:pos="835"/>
        </w:tabs>
        <w:rPr>
          <w:rFonts w:ascii="Arial" w:eastAsia="Arial" w:hAnsi="Arial" w:cs="Arial"/>
          <w:sz w:val="26"/>
          <w:szCs w:val="26"/>
        </w:rPr>
      </w:pPr>
      <w:r>
        <w:rPr>
          <w:rFonts w:ascii="Arial"/>
          <w:sz w:val="26"/>
        </w:rPr>
        <w:t>Public Highway - County Council or Highways</w:t>
      </w:r>
      <w:r>
        <w:rPr>
          <w:rFonts w:ascii="Arial"/>
          <w:spacing w:val="-19"/>
          <w:sz w:val="26"/>
        </w:rPr>
        <w:t xml:space="preserve"> </w:t>
      </w:r>
      <w:r>
        <w:rPr>
          <w:rFonts w:ascii="Arial"/>
          <w:sz w:val="26"/>
        </w:rPr>
        <w:t>Agency</w:t>
      </w:r>
    </w:p>
    <w:p w14:paraId="162D1FB6" w14:textId="77777777" w:rsidR="00630701" w:rsidRDefault="00630701">
      <w:pPr>
        <w:spacing w:before="11"/>
        <w:rPr>
          <w:rFonts w:ascii="Arial" w:eastAsia="Arial" w:hAnsi="Arial" w:cs="Arial"/>
          <w:sz w:val="25"/>
          <w:szCs w:val="25"/>
        </w:rPr>
      </w:pPr>
    </w:p>
    <w:p w14:paraId="5C263972" w14:textId="77777777" w:rsidR="00630701" w:rsidRDefault="00776013">
      <w:pPr>
        <w:pStyle w:val="ListParagraph"/>
        <w:numPr>
          <w:ilvl w:val="1"/>
          <w:numId w:val="3"/>
        </w:numPr>
        <w:tabs>
          <w:tab w:val="left" w:pos="835"/>
        </w:tabs>
        <w:ind w:right="114"/>
        <w:rPr>
          <w:rFonts w:ascii="Arial" w:eastAsia="Arial" w:hAnsi="Arial" w:cs="Arial"/>
          <w:sz w:val="26"/>
          <w:szCs w:val="26"/>
        </w:rPr>
      </w:pPr>
      <w:r>
        <w:rPr>
          <w:rFonts w:ascii="Arial"/>
          <w:sz w:val="26"/>
        </w:rPr>
        <w:t xml:space="preserve">Private land - It is recommended that private landowners should seek independent legal advice when there are </w:t>
      </w:r>
      <w:proofErr w:type="spellStart"/>
      <w:r>
        <w:rPr>
          <w:rFonts w:ascii="Arial"/>
          <w:sz w:val="26"/>
        </w:rPr>
        <w:t>unauthorised</w:t>
      </w:r>
      <w:proofErr w:type="spellEnd"/>
      <w:r>
        <w:rPr>
          <w:rFonts w:ascii="Arial"/>
          <w:sz w:val="26"/>
        </w:rPr>
        <w:t xml:space="preserve"> encampments on their land. It may be possible for private landowners to use Common Law to repossess their land. Private landowners should be aware that, where they permit encampments on their land, there will be a need for planning permission for the use of the land where it exceeds permitted development.  The District Council is the relevant authority to advise on planning</w:t>
      </w:r>
      <w:r>
        <w:rPr>
          <w:rFonts w:ascii="Arial"/>
          <w:spacing w:val="-24"/>
          <w:sz w:val="26"/>
        </w:rPr>
        <w:t xml:space="preserve"> </w:t>
      </w:r>
      <w:r>
        <w:rPr>
          <w:rFonts w:ascii="Arial"/>
          <w:sz w:val="26"/>
        </w:rPr>
        <w:t>issues</w:t>
      </w:r>
    </w:p>
    <w:p w14:paraId="4176AA53" w14:textId="77777777" w:rsidR="00630701" w:rsidRDefault="00630701">
      <w:pPr>
        <w:rPr>
          <w:rFonts w:ascii="Arial" w:eastAsia="Arial" w:hAnsi="Arial" w:cs="Arial"/>
          <w:sz w:val="26"/>
          <w:szCs w:val="26"/>
        </w:rPr>
      </w:pPr>
    </w:p>
    <w:p w14:paraId="0070F8D0" w14:textId="77777777" w:rsidR="00630701" w:rsidRDefault="00776013">
      <w:pPr>
        <w:pStyle w:val="BodyText"/>
        <w:jc w:val="both"/>
      </w:pPr>
      <w:r>
        <w:rPr>
          <w:u w:val="single" w:color="000000"/>
        </w:rPr>
        <w:t>The Human Rights Act</w:t>
      </w:r>
      <w:r>
        <w:rPr>
          <w:spacing w:val="-7"/>
          <w:u w:val="single" w:color="000000"/>
        </w:rPr>
        <w:t xml:space="preserve"> </w:t>
      </w:r>
      <w:r>
        <w:rPr>
          <w:u w:val="single" w:color="000000"/>
        </w:rPr>
        <w:t>1998</w:t>
      </w:r>
    </w:p>
    <w:p w14:paraId="0906020E" w14:textId="77777777" w:rsidR="00630701" w:rsidRDefault="00630701">
      <w:pPr>
        <w:spacing w:before="5"/>
        <w:rPr>
          <w:rFonts w:ascii="Arial" w:eastAsia="Arial" w:hAnsi="Arial" w:cs="Arial"/>
          <w:sz w:val="20"/>
          <w:szCs w:val="20"/>
        </w:rPr>
      </w:pPr>
    </w:p>
    <w:p w14:paraId="4689994B" w14:textId="77777777" w:rsidR="00630701" w:rsidRDefault="00776013">
      <w:pPr>
        <w:pStyle w:val="BodyText"/>
        <w:spacing w:before="66"/>
        <w:ind w:right="105"/>
      </w:pPr>
      <w:r>
        <w:t>This Act is described as "An Act to give further effect to rights and freedoms</w:t>
      </w:r>
      <w:r>
        <w:rPr>
          <w:spacing w:val="-24"/>
        </w:rPr>
        <w:t xml:space="preserve"> </w:t>
      </w:r>
      <w:r>
        <w:t>guaranteed under the European Convention on Human</w:t>
      </w:r>
      <w:r>
        <w:rPr>
          <w:spacing w:val="-14"/>
        </w:rPr>
        <w:t xml:space="preserve"> </w:t>
      </w:r>
      <w:r>
        <w:t>Rights."</w:t>
      </w:r>
    </w:p>
    <w:p w14:paraId="27CABF28" w14:textId="77777777" w:rsidR="00630701" w:rsidRDefault="00630701">
      <w:pPr>
        <w:spacing w:before="11"/>
        <w:rPr>
          <w:rFonts w:ascii="Arial" w:eastAsia="Arial" w:hAnsi="Arial" w:cs="Arial"/>
          <w:sz w:val="25"/>
          <w:szCs w:val="25"/>
        </w:rPr>
      </w:pPr>
    </w:p>
    <w:p w14:paraId="281428B7" w14:textId="77777777" w:rsidR="00630701" w:rsidRDefault="00776013">
      <w:pPr>
        <w:pStyle w:val="BodyText"/>
        <w:ind w:right="359"/>
      </w:pPr>
      <w:r>
        <w:t>Wherever, the Human Rights Act 1998 (which in essence requires any public body to carry out its functions so as to accord with the Convention) applies to a situation</w:t>
      </w:r>
      <w:r>
        <w:rPr>
          <w:spacing w:val="-27"/>
        </w:rPr>
        <w:t xml:space="preserve"> </w:t>
      </w:r>
      <w:r>
        <w:t xml:space="preserve">which involves an </w:t>
      </w:r>
      <w:proofErr w:type="spellStart"/>
      <w:r>
        <w:t>unauthorised</w:t>
      </w:r>
      <w:proofErr w:type="spellEnd"/>
      <w:r>
        <w:t xml:space="preserve"> encampment, the relevant public authority when dealing</w:t>
      </w:r>
      <w:r>
        <w:rPr>
          <w:spacing w:val="-19"/>
        </w:rPr>
        <w:t xml:space="preserve"> </w:t>
      </w:r>
      <w:r>
        <w:t>with the encampment must comply with the</w:t>
      </w:r>
      <w:r>
        <w:rPr>
          <w:spacing w:val="-10"/>
        </w:rPr>
        <w:t xml:space="preserve"> </w:t>
      </w:r>
      <w:r>
        <w:t>Act.</w:t>
      </w:r>
    </w:p>
    <w:p w14:paraId="286ABD63" w14:textId="77777777" w:rsidR="00630701" w:rsidRDefault="00630701">
      <w:pPr>
        <w:spacing w:before="11"/>
        <w:rPr>
          <w:rFonts w:ascii="Arial" w:eastAsia="Arial" w:hAnsi="Arial" w:cs="Arial"/>
          <w:sz w:val="25"/>
          <w:szCs w:val="25"/>
        </w:rPr>
      </w:pPr>
    </w:p>
    <w:p w14:paraId="21F04EB1" w14:textId="77777777" w:rsidR="00630701" w:rsidRDefault="00776013">
      <w:pPr>
        <w:pStyle w:val="BodyText"/>
        <w:ind w:right="217"/>
      </w:pPr>
      <w:r>
        <w:t>In considering action to recover land, local authorities may need to take a balanced approach and also ensure that they have given consideration to the health,</w:t>
      </w:r>
      <w:r>
        <w:rPr>
          <w:spacing w:val="-21"/>
        </w:rPr>
        <w:t xml:space="preserve"> </w:t>
      </w:r>
      <w:r>
        <w:t>education and housing needs of the</w:t>
      </w:r>
      <w:r>
        <w:rPr>
          <w:spacing w:val="-10"/>
        </w:rPr>
        <w:t xml:space="preserve"> </w:t>
      </w:r>
      <w:proofErr w:type="spellStart"/>
      <w:r>
        <w:t>Travellers</w:t>
      </w:r>
      <w:proofErr w:type="spellEnd"/>
      <w:r>
        <w:t>.</w:t>
      </w:r>
    </w:p>
    <w:p w14:paraId="1B0799F8" w14:textId="77777777" w:rsidR="00630701" w:rsidRDefault="00630701">
      <w:pPr>
        <w:spacing w:before="11"/>
        <w:rPr>
          <w:rFonts w:ascii="Arial" w:eastAsia="Arial" w:hAnsi="Arial" w:cs="Arial"/>
          <w:sz w:val="25"/>
          <w:szCs w:val="25"/>
        </w:rPr>
      </w:pPr>
    </w:p>
    <w:p w14:paraId="0DAA8561" w14:textId="77777777" w:rsidR="00630701" w:rsidRDefault="00776013">
      <w:pPr>
        <w:pStyle w:val="BodyText"/>
        <w:ind w:right="109"/>
      </w:pPr>
      <w:r>
        <w:t>Proportionality will be considered to ensure that there is a balance between the needs of the settled community and the</w:t>
      </w:r>
      <w:r>
        <w:rPr>
          <w:spacing w:val="-29"/>
        </w:rPr>
        <w:t xml:space="preserve"> </w:t>
      </w:r>
      <w:proofErr w:type="spellStart"/>
      <w:r>
        <w:t>Travellers</w:t>
      </w:r>
      <w:proofErr w:type="spellEnd"/>
      <w:r>
        <w:t>.</w:t>
      </w:r>
    </w:p>
    <w:p w14:paraId="61CB9C40" w14:textId="77777777" w:rsidR="00630701" w:rsidRDefault="00630701">
      <w:pPr>
        <w:spacing w:before="9"/>
        <w:rPr>
          <w:rFonts w:ascii="Arial" w:eastAsia="Arial" w:hAnsi="Arial" w:cs="Arial"/>
          <w:sz w:val="25"/>
          <w:szCs w:val="25"/>
        </w:rPr>
      </w:pPr>
    </w:p>
    <w:p w14:paraId="5B361E10" w14:textId="77777777" w:rsidR="00630701" w:rsidRDefault="00776013">
      <w:pPr>
        <w:pStyle w:val="Heading3"/>
        <w:ind w:right="217"/>
        <w:rPr>
          <w:b w:val="0"/>
          <w:bCs w:val="0"/>
        </w:rPr>
      </w:pPr>
      <w:r>
        <w:rPr>
          <w:color w:val="0D0D0D"/>
          <w:u w:val="thick" w:color="0D0D0D"/>
        </w:rPr>
        <w:t>Equality Act</w:t>
      </w:r>
      <w:r>
        <w:rPr>
          <w:color w:val="0D0D0D"/>
          <w:spacing w:val="-6"/>
          <w:u w:val="thick" w:color="0D0D0D"/>
        </w:rPr>
        <w:t xml:space="preserve"> </w:t>
      </w:r>
      <w:r>
        <w:rPr>
          <w:color w:val="0D0D0D"/>
          <w:u w:val="thick" w:color="0D0D0D"/>
        </w:rPr>
        <w:t>2010</w:t>
      </w:r>
    </w:p>
    <w:p w14:paraId="462C2B59" w14:textId="77777777" w:rsidR="00630701" w:rsidRDefault="00630701">
      <w:pPr>
        <w:spacing w:before="5"/>
        <w:rPr>
          <w:rFonts w:ascii="Arial" w:eastAsia="Arial" w:hAnsi="Arial" w:cs="Arial"/>
          <w:b/>
          <w:bCs/>
          <w:sz w:val="20"/>
          <w:szCs w:val="20"/>
        </w:rPr>
      </w:pPr>
    </w:p>
    <w:p w14:paraId="2787BF83" w14:textId="77777777" w:rsidR="00630701" w:rsidRDefault="00776013">
      <w:pPr>
        <w:pStyle w:val="BodyText"/>
        <w:spacing w:before="66"/>
        <w:ind w:right="514"/>
      </w:pPr>
      <w:r>
        <w:rPr>
          <w:color w:val="0D0D0D"/>
        </w:rPr>
        <w:t>Under the Equality Act 2010</w:t>
      </w:r>
      <w:r>
        <w:t xml:space="preserve">, it is unlawful to discriminate against anyone on the grounds of race, </w:t>
      </w:r>
      <w:proofErr w:type="spellStart"/>
      <w:r>
        <w:t>colour</w:t>
      </w:r>
      <w:proofErr w:type="spellEnd"/>
      <w:r>
        <w:t>, nationality (including citizenship), or ethnic or national origin. All</w:t>
      </w:r>
      <w:r>
        <w:rPr>
          <w:spacing w:val="-8"/>
        </w:rPr>
        <w:t xml:space="preserve"> </w:t>
      </w:r>
      <w:r>
        <w:t>racial</w:t>
      </w:r>
      <w:r>
        <w:rPr>
          <w:spacing w:val="-5"/>
        </w:rPr>
        <w:t xml:space="preserve"> </w:t>
      </w:r>
      <w:r>
        <w:t>groups,</w:t>
      </w:r>
      <w:r>
        <w:rPr>
          <w:spacing w:val="-8"/>
        </w:rPr>
        <w:t xml:space="preserve"> </w:t>
      </w:r>
      <w:r>
        <w:t>including</w:t>
      </w:r>
      <w:r>
        <w:rPr>
          <w:spacing w:val="-8"/>
        </w:rPr>
        <w:t xml:space="preserve"> </w:t>
      </w:r>
      <w:r>
        <w:t>Gypsies</w:t>
      </w:r>
      <w:r>
        <w:rPr>
          <w:spacing w:val="-8"/>
        </w:rPr>
        <w:t xml:space="preserve"> </w:t>
      </w:r>
      <w:r>
        <w:t>and</w:t>
      </w:r>
      <w:r>
        <w:rPr>
          <w:spacing w:val="-6"/>
        </w:rPr>
        <w:t xml:space="preserve"> </w:t>
      </w:r>
      <w:proofErr w:type="spellStart"/>
      <w:r>
        <w:t>Travellers</w:t>
      </w:r>
      <w:proofErr w:type="spellEnd"/>
      <w:r>
        <w:t>,</w:t>
      </w:r>
      <w:r>
        <w:rPr>
          <w:spacing w:val="-8"/>
        </w:rPr>
        <w:t xml:space="preserve"> </w:t>
      </w:r>
      <w:r>
        <w:t>are</w:t>
      </w:r>
      <w:r>
        <w:rPr>
          <w:spacing w:val="-5"/>
        </w:rPr>
        <w:t xml:space="preserve"> </w:t>
      </w:r>
      <w:r>
        <w:t>protected</w:t>
      </w:r>
      <w:r>
        <w:rPr>
          <w:spacing w:val="-8"/>
        </w:rPr>
        <w:t xml:space="preserve"> </w:t>
      </w:r>
      <w:r>
        <w:t>from</w:t>
      </w:r>
      <w:r>
        <w:rPr>
          <w:spacing w:val="-5"/>
        </w:rPr>
        <w:t xml:space="preserve"> </w:t>
      </w:r>
      <w:r>
        <w:t>discrimination.</w:t>
      </w:r>
    </w:p>
    <w:p w14:paraId="1DCAD7B0" w14:textId="77777777" w:rsidR="00630701" w:rsidRDefault="00630701">
      <w:pPr>
        <w:sectPr w:rsidR="00630701">
          <w:pgSz w:w="11910" w:h="16840"/>
          <w:pgMar w:top="660" w:right="640" w:bottom="600" w:left="880" w:header="0" w:footer="377" w:gutter="0"/>
          <w:cols w:space="720"/>
        </w:sectPr>
      </w:pPr>
    </w:p>
    <w:p w14:paraId="09C13F47" w14:textId="77777777" w:rsidR="00630701" w:rsidRDefault="00776013">
      <w:pPr>
        <w:pStyle w:val="BodyText"/>
        <w:spacing w:before="45"/>
        <w:ind w:right="454"/>
      </w:pPr>
      <w:r>
        <w:rPr>
          <w:color w:val="0D0D0D"/>
        </w:rPr>
        <w:t>The Equality Act 2010 and the Public Sector Equality duty which places a legal obligation to comply with the general and specific duty on public authorities bound by the Act.  Under the general duty the requirement is</w:t>
      </w:r>
      <w:r>
        <w:rPr>
          <w:color w:val="0D0D0D"/>
          <w:spacing w:val="-38"/>
        </w:rPr>
        <w:t xml:space="preserve"> </w:t>
      </w:r>
      <w:r>
        <w:rPr>
          <w:color w:val="0D0D0D"/>
        </w:rPr>
        <w:t>to:</w:t>
      </w:r>
    </w:p>
    <w:p w14:paraId="55A52D15" w14:textId="77777777" w:rsidR="00630701" w:rsidRDefault="00630701">
      <w:pPr>
        <w:spacing w:before="11"/>
        <w:rPr>
          <w:rFonts w:ascii="Arial" w:eastAsia="Arial" w:hAnsi="Arial" w:cs="Arial"/>
          <w:sz w:val="25"/>
          <w:szCs w:val="25"/>
        </w:rPr>
      </w:pPr>
    </w:p>
    <w:p w14:paraId="3CBF5180" w14:textId="77777777" w:rsidR="00630701" w:rsidRDefault="00776013">
      <w:pPr>
        <w:pStyle w:val="ListParagraph"/>
        <w:numPr>
          <w:ilvl w:val="0"/>
          <w:numId w:val="2"/>
        </w:numPr>
        <w:tabs>
          <w:tab w:val="left" w:pos="758"/>
        </w:tabs>
        <w:ind w:right="1814" w:hanging="437"/>
        <w:rPr>
          <w:rFonts w:ascii="Arial" w:eastAsia="Arial" w:hAnsi="Arial" w:cs="Arial"/>
          <w:sz w:val="26"/>
          <w:szCs w:val="26"/>
        </w:rPr>
      </w:pPr>
      <w:r>
        <w:rPr>
          <w:rFonts w:ascii="Arial"/>
          <w:color w:val="0D0D0D"/>
          <w:sz w:val="26"/>
        </w:rPr>
        <w:t xml:space="preserve">Eliminate unlawful discrimination, harassment and </w:t>
      </w:r>
      <w:proofErr w:type="spellStart"/>
      <w:r>
        <w:rPr>
          <w:rFonts w:ascii="Arial"/>
          <w:color w:val="0D0D0D"/>
          <w:sz w:val="26"/>
        </w:rPr>
        <w:t>victimisation</w:t>
      </w:r>
      <w:proofErr w:type="spellEnd"/>
      <w:r>
        <w:rPr>
          <w:rFonts w:ascii="Arial"/>
          <w:color w:val="0D0D0D"/>
          <w:spacing w:val="-46"/>
          <w:sz w:val="26"/>
        </w:rPr>
        <w:t xml:space="preserve"> </w:t>
      </w:r>
      <w:r>
        <w:rPr>
          <w:rFonts w:ascii="Arial"/>
          <w:color w:val="0D0D0D"/>
          <w:sz w:val="26"/>
        </w:rPr>
        <w:t>and Other conduct prohibited by the</w:t>
      </w:r>
      <w:r>
        <w:rPr>
          <w:rFonts w:ascii="Arial"/>
          <w:color w:val="0D0D0D"/>
          <w:spacing w:val="-22"/>
          <w:sz w:val="26"/>
        </w:rPr>
        <w:t xml:space="preserve"> </w:t>
      </w:r>
      <w:r>
        <w:rPr>
          <w:rFonts w:ascii="Arial"/>
          <w:color w:val="0D0D0D"/>
          <w:sz w:val="26"/>
        </w:rPr>
        <w:t>Act</w:t>
      </w:r>
    </w:p>
    <w:p w14:paraId="12A6714C" w14:textId="77777777" w:rsidR="00630701" w:rsidRDefault="00630701">
      <w:pPr>
        <w:spacing w:before="10"/>
        <w:rPr>
          <w:rFonts w:ascii="Arial" w:eastAsia="Arial" w:hAnsi="Arial" w:cs="Arial"/>
          <w:sz w:val="25"/>
          <w:szCs w:val="25"/>
        </w:rPr>
      </w:pPr>
    </w:p>
    <w:p w14:paraId="16552344" w14:textId="77777777" w:rsidR="00630701" w:rsidRDefault="00776013">
      <w:pPr>
        <w:pStyle w:val="ListParagraph"/>
        <w:numPr>
          <w:ilvl w:val="0"/>
          <w:numId w:val="2"/>
        </w:numPr>
        <w:tabs>
          <w:tab w:val="left" w:pos="758"/>
        </w:tabs>
        <w:ind w:left="757" w:right="1392"/>
        <w:rPr>
          <w:rFonts w:ascii="Arial" w:eastAsia="Arial" w:hAnsi="Arial" w:cs="Arial"/>
          <w:sz w:val="26"/>
          <w:szCs w:val="26"/>
        </w:rPr>
      </w:pPr>
      <w:r>
        <w:rPr>
          <w:rFonts w:ascii="Arial"/>
          <w:color w:val="0D0D0D"/>
          <w:sz w:val="26"/>
        </w:rPr>
        <w:t>Advance equality of opportunity between people who share a</w:t>
      </w:r>
      <w:r>
        <w:rPr>
          <w:rFonts w:ascii="Arial"/>
          <w:color w:val="0D0D0D"/>
          <w:spacing w:val="-16"/>
          <w:sz w:val="26"/>
        </w:rPr>
        <w:t xml:space="preserve"> </w:t>
      </w:r>
      <w:r>
        <w:rPr>
          <w:rFonts w:ascii="Arial"/>
          <w:color w:val="0D0D0D"/>
          <w:sz w:val="26"/>
        </w:rPr>
        <w:t>protected characteristics and those who do</w:t>
      </w:r>
      <w:r>
        <w:rPr>
          <w:rFonts w:ascii="Arial"/>
          <w:color w:val="0D0D0D"/>
          <w:spacing w:val="-10"/>
          <w:sz w:val="26"/>
        </w:rPr>
        <w:t xml:space="preserve"> </w:t>
      </w:r>
      <w:r>
        <w:rPr>
          <w:rFonts w:ascii="Arial"/>
          <w:color w:val="0D0D0D"/>
          <w:sz w:val="26"/>
        </w:rPr>
        <w:t>not</w:t>
      </w:r>
    </w:p>
    <w:p w14:paraId="5B369316" w14:textId="77777777" w:rsidR="00630701" w:rsidRDefault="00630701">
      <w:pPr>
        <w:spacing w:before="10"/>
        <w:rPr>
          <w:rFonts w:ascii="Arial" w:eastAsia="Arial" w:hAnsi="Arial" w:cs="Arial"/>
          <w:sz w:val="25"/>
          <w:szCs w:val="25"/>
        </w:rPr>
      </w:pPr>
    </w:p>
    <w:p w14:paraId="57B59359" w14:textId="77777777" w:rsidR="00630701" w:rsidRDefault="00776013">
      <w:pPr>
        <w:pStyle w:val="ListParagraph"/>
        <w:numPr>
          <w:ilvl w:val="0"/>
          <w:numId w:val="2"/>
        </w:numPr>
        <w:tabs>
          <w:tab w:val="left" w:pos="758"/>
        </w:tabs>
        <w:ind w:left="757" w:right="554"/>
        <w:rPr>
          <w:rFonts w:ascii="Arial" w:eastAsia="Arial" w:hAnsi="Arial" w:cs="Arial"/>
          <w:sz w:val="26"/>
          <w:szCs w:val="26"/>
        </w:rPr>
      </w:pPr>
      <w:r>
        <w:rPr>
          <w:rFonts w:ascii="Arial"/>
          <w:color w:val="0D0D0D"/>
          <w:sz w:val="26"/>
        </w:rPr>
        <w:t>Foster good relations between people who share protected characteristics</w:t>
      </w:r>
      <w:r>
        <w:rPr>
          <w:rFonts w:ascii="Arial"/>
          <w:color w:val="0D0D0D"/>
          <w:spacing w:val="-19"/>
          <w:sz w:val="26"/>
        </w:rPr>
        <w:t xml:space="preserve"> </w:t>
      </w:r>
      <w:r>
        <w:rPr>
          <w:rFonts w:ascii="Arial"/>
          <w:color w:val="0D0D0D"/>
          <w:sz w:val="26"/>
        </w:rPr>
        <w:t>and those who do</w:t>
      </w:r>
      <w:r>
        <w:rPr>
          <w:rFonts w:ascii="Arial"/>
          <w:color w:val="0D0D0D"/>
          <w:spacing w:val="-5"/>
          <w:sz w:val="26"/>
        </w:rPr>
        <w:t xml:space="preserve"> </w:t>
      </w:r>
      <w:r>
        <w:rPr>
          <w:rFonts w:ascii="Arial"/>
          <w:color w:val="0D0D0D"/>
          <w:sz w:val="26"/>
        </w:rPr>
        <w:t>not</w:t>
      </w:r>
    </w:p>
    <w:p w14:paraId="6BE2ADCC" w14:textId="77777777" w:rsidR="00630701" w:rsidRDefault="00630701">
      <w:pPr>
        <w:spacing w:before="11"/>
        <w:rPr>
          <w:rFonts w:ascii="Arial" w:eastAsia="Arial" w:hAnsi="Arial" w:cs="Arial"/>
          <w:sz w:val="25"/>
          <w:szCs w:val="25"/>
        </w:rPr>
      </w:pPr>
    </w:p>
    <w:p w14:paraId="72325D99" w14:textId="77777777" w:rsidR="00630701" w:rsidRDefault="00776013">
      <w:pPr>
        <w:pStyle w:val="BodyText"/>
        <w:ind w:right="113"/>
      </w:pPr>
      <w:r>
        <w:rPr>
          <w:u w:val="single" w:color="000000"/>
        </w:rPr>
        <w:t>Other Equalities</w:t>
      </w:r>
      <w:r>
        <w:rPr>
          <w:spacing w:val="-7"/>
          <w:u w:val="single" w:color="000000"/>
        </w:rPr>
        <w:t xml:space="preserve"> </w:t>
      </w:r>
      <w:r>
        <w:rPr>
          <w:u w:val="single" w:color="000000"/>
        </w:rPr>
        <w:t>Legislation</w:t>
      </w:r>
    </w:p>
    <w:p w14:paraId="113DA567" w14:textId="77777777" w:rsidR="00630701" w:rsidRDefault="00630701">
      <w:pPr>
        <w:spacing w:before="3"/>
        <w:rPr>
          <w:rFonts w:ascii="Arial" w:eastAsia="Arial" w:hAnsi="Arial" w:cs="Arial"/>
          <w:sz w:val="20"/>
          <w:szCs w:val="20"/>
        </w:rPr>
      </w:pPr>
    </w:p>
    <w:p w14:paraId="04FF2CC6" w14:textId="77777777" w:rsidR="00630701" w:rsidRDefault="00776013">
      <w:pPr>
        <w:pStyle w:val="BodyText"/>
        <w:spacing w:before="66"/>
        <w:ind w:right="228"/>
      </w:pPr>
      <w:r>
        <w:t>More recently, legislation has come into force covering age, gender, disability,</w:t>
      </w:r>
      <w:r>
        <w:rPr>
          <w:spacing w:val="-19"/>
        </w:rPr>
        <w:t xml:space="preserve"> </w:t>
      </w:r>
      <w:r>
        <w:t>religious belief and sexual orientation</w:t>
      </w:r>
      <w:r>
        <w:rPr>
          <w:color w:val="0D0D0D"/>
        </w:rPr>
        <w:t>, marriage and civil partnership in line with the Equality Act 2010. Many public authorities are producing a corporate equality plan outlining what they plan to do to ensure equality, diversity and equity in employment and service delivery.</w:t>
      </w:r>
    </w:p>
    <w:p w14:paraId="4C655EED" w14:textId="77777777" w:rsidR="00630701" w:rsidRDefault="00630701">
      <w:pPr>
        <w:spacing w:before="11"/>
        <w:rPr>
          <w:rFonts w:ascii="Arial" w:eastAsia="Arial" w:hAnsi="Arial" w:cs="Arial"/>
          <w:sz w:val="25"/>
          <w:szCs w:val="25"/>
        </w:rPr>
      </w:pPr>
    </w:p>
    <w:p w14:paraId="67F7905F" w14:textId="77777777" w:rsidR="00630701" w:rsidRDefault="00776013">
      <w:pPr>
        <w:pStyle w:val="BodyText"/>
        <w:ind w:right="113"/>
      </w:pPr>
      <w:r>
        <w:rPr>
          <w:u w:val="single" w:color="000000"/>
        </w:rPr>
        <w:t>Statutory</w:t>
      </w:r>
      <w:r>
        <w:rPr>
          <w:spacing w:val="-23"/>
          <w:u w:val="single" w:color="000000"/>
        </w:rPr>
        <w:t xml:space="preserve"> </w:t>
      </w:r>
      <w:r>
        <w:rPr>
          <w:u w:val="single" w:color="000000"/>
        </w:rPr>
        <w:t>Responsibilities</w:t>
      </w:r>
    </w:p>
    <w:p w14:paraId="1F6A8A65" w14:textId="77777777" w:rsidR="00630701" w:rsidRDefault="00630701">
      <w:pPr>
        <w:spacing w:before="2"/>
        <w:rPr>
          <w:rFonts w:ascii="Arial" w:eastAsia="Arial" w:hAnsi="Arial" w:cs="Arial"/>
          <w:sz w:val="20"/>
          <w:szCs w:val="20"/>
        </w:rPr>
      </w:pPr>
    </w:p>
    <w:p w14:paraId="554BFE29" w14:textId="77777777" w:rsidR="00630701" w:rsidRDefault="00776013">
      <w:pPr>
        <w:pStyle w:val="BodyText"/>
        <w:tabs>
          <w:tab w:val="left" w:pos="2047"/>
        </w:tabs>
        <w:spacing w:before="66"/>
        <w:ind w:right="116"/>
      </w:pPr>
      <w:r>
        <w:t xml:space="preserve">Local authorities have statutory duties in so far as provision of education, housing and social services is concerned. Gypsies and </w:t>
      </w:r>
      <w:proofErr w:type="spellStart"/>
      <w:r>
        <w:t>Travellers</w:t>
      </w:r>
      <w:proofErr w:type="spellEnd"/>
      <w:r>
        <w:t>, like the settled community, have</w:t>
      </w:r>
      <w:r>
        <w:rPr>
          <w:spacing w:val="-21"/>
        </w:rPr>
        <w:t xml:space="preserve"> </w:t>
      </w:r>
      <w:r>
        <w:t>a right to access health provision. Health Services have a Duty of Care towards Gypsies and</w:t>
      </w:r>
      <w:r>
        <w:rPr>
          <w:spacing w:val="-5"/>
        </w:rPr>
        <w:t xml:space="preserve"> </w:t>
      </w:r>
      <w:proofErr w:type="spellStart"/>
      <w:r>
        <w:t>Travellers</w:t>
      </w:r>
      <w:proofErr w:type="spellEnd"/>
      <w:r>
        <w:t>.</w:t>
      </w:r>
      <w:r>
        <w:tab/>
        <w:t>The priorities when visiting an encampment is to assess</w:t>
      </w:r>
      <w:r>
        <w:rPr>
          <w:spacing w:val="-9"/>
        </w:rPr>
        <w:t xml:space="preserve"> </w:t>
      </w:r>
      <w:r>
        <w:t>the</w:t>
      </w:r>
      <w:r>
        <w:rPr>
          <w:spacing w:val="-3"/>
        </w:rPr>
        <w:t xml:space="preserve"> </w:t>
      </w:r>
      <w:r>
        <w:t>health</w:t>
      </w:r>
      <w:r>
        <w:rPr>
          <w:w w:val="99"/>
        </w:rPr>
        <w:t xml:space="preserve"> </w:t>
      </w:r>
      <w:r>
        <w:t xml:space="preserve">needs of Gypsies and </w:t>
      </w:r>
      <w:proofErr w:type="spellStart"/>
      <w:r>
        <w:t>Travellers</w:t>
      </w:r>
      <w:proofErr w:type="spellEnd"/>
      <w:r>
        <w:t xml:space="preserve"> and to provide access to such services as are appropriate and are</w:t>
      </w:r>
      <w:r>
        <w:rPr>
          <w:spacing w:val="-8"/>
        </w:rPr>
        <w:t xml:space="preserve"> </w:t>
      </w:r>
      <w:r>
        <w:t>required.</w:t>
      </w:r>
    </w:p>
    <w:p w14:paraId="5F6250F2" w14:textId="77777777" w:rsidR="00630701" w:rsidRDefault="00630701">
      <w:pPr>
        <w:spacing w:before="11"/>
        <w:rPr>
          <w:rFonts w:ascii="Arial" w:eastAsia="Arial" w:hAnsi="Arial" w:cs="Arial"/>
          <w:sz w:val="25"/>
          <w:szCs w:val="25"/>
        </w:rPr>
      </w:pPr>
    </w:p>
    <w:p w14:paraId="59C83CE3" w14:textId="77777777" w:rsidR="00630701" w:rsidRDefault="00776013">
      <w:pPr>
        <w:pStyle w:val="BodyText"/>
        <w:ind w:right="113"/>
      </w:pPr>
      <w:r>
        <w:rPr>
          <w:u w:val="single" w:color="000000"/>
        </w:rPr>
        <w:t>Confidentiality</w:t>
      </w:r>
    </w:p>
    <w:p w14:paraId="71D4BCA9" w14:textId="77777777" w:rsidR="00630701" w:rsidRDefault="00630701">
      <w:pPr>
        <w:spacing w:before="2"/>
        <w:rPr>
          <w:rFonts w:ascii="Arial" w:eastAsia="Arial" w:hAnsi="Arial" w:cs="Arial"/>
          <w:sz w:val="20"/>
          <w:szCs w:val="20"/>
        </w:rPr>
      </w:pPr>
    </w:p>
    <w:p w14:paraId="09568454" w14:textId="77777777" w:rsidR="00630701" w:rsidRDefault="00776013">
      <w:pPr>
        <w:pStyle w:val="BodyText"/>
        <w:spacing w:before="66"/>
        <w:ind w:right="113"/>
      </w:pPr>
      <w:r>
        <w:t xml:space="preserve">In dealing with </w:t>
      </w:r>
      <w:proofErr w:type="spellStart"/>
      <w:r>
        <w:t>unauthorised</w:t>
      </w:r>
      <w:proofErr w:type="spellEnd"/>
      <w:r>
        <w:t xml:space="preserve"> encampments, all personal information will be treated as confidential between agencies, in line with normal working practices and</w:t>
      </w:r>
      <w:r>
        <w:rPr>
          <w:spacing w:val="-18"/>
        </w:rPr>
        <w:t xml:space="preserve"> </w:t>
      </w:r>
      <w:r>
        <w:t>procedures.</w:t>
      </w:r>
    </w:p>
    <w:p w14:paraId="571F3167" w14:textId="77777777" w:rsidR="00630701" w:rsidRDefault="00630701">
      <w:pPr>
        <w:spacing w:before="11"/>
        <w:rPr>
          <w:rFonts w:ascii="Arial" w:eastAsia="Arial" w:hAnsi="Arial" w:cs="Arial"/>
          <w:sz w:val="25"/>
          <w:szCs w:val="25"/>
        </w:rPr>
      </w:pPr>
    </w:p>
    <w:p w14:paraId="62B720AC" w14:textId="77777777" w:rsidR="00630701" w:rsidRDefault="001F1AEC" w:rsidP="00A13865">
      <w:pPr>
        <w:pStyle w:val="BodyText"/>
        <w:ind w:right="256"/>
      </w:pPr>
      <w:r>
        <w:t xml:space="preserve">Issues of confidentiality are </w:t>
      </w:r>
      <w:r w:rsidR="00BC5FBC">
        <w:t>taken very seriously, however, it must be remembered that</w:t>
      </w:r>
      <w:r w:rsidR="00A13865">
        <w:t xml:space="preserve"> </w:t>
      </w:r>
      <w:r w:rsidR="00776013">
        <w:t>occasionally the public interest and the</w:t>
      </w:r>
      <w:r w:rsidR="00776013">
        <w:rPr>
          <w:spacing w:val="-18"/>
        </w:rPr>
        <w:t xml:space="preserve"> </w:t>
      </w:r>
      <w:r w:rsidR="00776013">
        <w:t>statutory duties of agencies can override the duty of</w:t>
      </w:r>
      <w:r w:rsidR="00776013">
        <w:rPr>
          <w:spacing w:val="-14"/>
        </w:rPr>
        <w:t xml:space="preserve"> </w:t>
      </w:r>
      <w:r w:rsidR="00776013">
        <w:t>confidentiality</w:t>
      </w:r>
      <w:r w:rsidR="00A13865">
        <w:t xml:space="preserve"> (i.e. safeguarding)</w:t>
      </w:r>
      <w:r w:rsidR="00776013">
        <w:t>.</w:t>
      </w:r>
    </w:p>
    <w:p w14:paraId="266D41AD" w14:textId="77777777" w:rsidR="00630701" w:rsidRDefault="00630701">
      <w:pPr>
        <w:rPr>
          <w:rFonts w:ascii="Arial" w:eastAsia="Arial" w:hAnsi="Arial" w:cs="Arial"/>
          <w:sz w:val="26"/>
          <w:szCs w:val="26"/>
        </w:rPr>
      </w:pPr>
    </w:p>
    <w:p w14:paraId="487D3F7F" w14:textId="77777777" w:rsidR="00630701" w:rsidRDefault="00776013">
      <w:pPr>
        <w:pStyle w:val="BodyText"/>
        <w:ind w:right="113"/>
      </w:pPr>
      <w:r>
        <w:t>In the operation of this protocol information may be shared between responsible authorities in line with the principles of the Derbyshire Partnership Forum Information Sharing Protocol. In addition, information communicated to public authorities may be disclosed to the public under the Freedom of Information Act</w:t>
      </w:r>
      <w:r>
        <w:rPr>
          <w:spacing w:val="-48"/>
        </w:rPr>
        <w:t xml:space="preserve"> </w:t>
      </w:r>
      <w:r>
        <w:t>2000.</w:t>
      </w:r>
    </w:p>
    <w:p w14:paraId="07F9C714" w14:textId="77777777" w:rsidR="00630701" w:rsidRDefault="00630701">
      <w:pPr>
        <w:spacing w:before="2"/>
        <w:rPr>
          <w:rFonts w:ascii="Arial" w:eastAsia="Arial" w:hAnsi="Arial" w:cs="Arial"/>
          <w:sz w:val="26"/>
          <w:szCs w:val="26"/>
        </w:rPr>
      </w:pPr>
    </w:p>
    <w:p w14:paraId="1456F8E0" w14:textId="77777777" w:rsidR="00630701" w:rsidRDefault="00776013">
      <w:pPr>
        <w:pStyle w:val="BodyText"/>
        <w:ind w:right="585"/>
      </w:pPr>
      <w:r>
        <w:t xml:space="preserve">At no time should agencies, employees or members of the Gypsy and </w:t>
      </w:r>
      <w:proofErr w:type="spellStart"/>
      <w:r>
        <w:t>Traveller</w:t>
      </w:r>
      <w:proofErr w:type="spellEnd"/>
      <w:r>
        <w:t xml:space="preserve"> community be offered anonymity for information they wish to share with the agency, where this cannot be provided in</w:t>
      </w:r>
      <w:r>
        <w:rPr>
          <w:spacing w:val="-14"/>
        </w:rPr>
        <w:t xml:space="preserve"> </w:t>
      </w:r>
      <w:r>
        <w:t>law.</w:t>
      </w:r>
    </w:p>
    <w:p w14:paraId="67965C19" w14:textId="77777777" w:rsidR="00630701" w:rsidRDefault="00630701">
      <w:pPr>
        <w:sectPr w:rsidR="00630701">
          <w:pgSz w:w="11910" w:h="16840"/>
          <w:pgMar w:top="660" w:right="700" w:bottom="600" w:left="880" w:header="0" w:footer="377" w:gutter="0"/>
          <w:cols w:space="720"/>
        </w:sectPr>
      </w:pPr>
    </w:p>
    <w:p w14:paraId="0E582A2A" w14:textId="77777777" w:rsidR="00630701" w:rsidRDefault="00776013">
      <w:pPr>
        <w:pStyle w:val="Heading2"/>
        <w:spacing w:before="43"/>
        <w:ind w:right="217"/>
        <w:rPr>
          <w:b w:val="0"/>
          <w:bCs w:val="0"/>
        </w:rPr>
      </w:pPr>
      <w:bookmarkStart w:id="13" w:name="_TOC_250002"/>
      <w:r>
        <w:t>Principles to be</w:t>
      </w:r>
      <w:r>
        <w:rPr>
          <w:spacing w:val="-10"/>
        </w:rPr>
        <w:t xml:space="preserve"> </w:t>
      </w:r>
      <w:r>
        <w:t>followed</w:t>
      </w:r>
      <w:bookmarkEnd w:id="13"/>
    </w:p>
    <w:p w14:paraId="67564321" w14:textId="77777777" w:rsidR="00630701" w:rsidRDefault="00630701">
      <w:pPr>
        <w:spacing w:before="3"/>
        <w:rPr>
          <w:rFonts w:ascii="Arial" w:eastAsia="Arial" w:hAnsi="Arial" w:cs="Arial"/>
          <w:b/>
          <w:bCs/>
          <w:sz w:val="26"/>
          <w:szCs w:val="26"/>
        </w:rPr>
      </w:pPr>
    </w:p>
    <w:p w14:paraId="735A39D4" w14:textId="77777777" w:rsidR="00630701" w:rsidRDefault="00776013">
      <w:pPr>
        <w:pStyle w:val="BodyText"/>
        <w:ind w:right="107"/>
        <w:jc w:val="both"/>
      </w:pPr>
      <w:r>
        <w:t xml:space="preserve">Set out below are the general principles to be followed in response to </w:t>
      </w:r>
      <w:proofErr w:type="spellStart"/>
      <w:r>
        <w:t>unauthorised</w:t>
      </w:r>
      <w:proofErr w:type="spellEnd"/>
      <w:r>
        <w:t xml:space="preserve"> Gypsy and </w:t>
      </w:r>
      <w:proofErr w:type="spellStart"/>
      <w:r>
        <w:t>Traveller</w:t>
      </w:r>
      <w:proofErr w:type="spellEnd"/>
      <w:r>
        <w:t xml:space="preserve"> encampments. These have been agreed by member authorities of the Derbyshire </w:t>
      </w:r>
      <w:proofErr w:type="spellStart"/>
      <w:r>
        <w:t>Traveller</w:t>
      </w:r>
      <w:proofErr w:type="spellEnd"/>
      <w:r>
        <w:t xml:space="preserve"> Issues Working</w:t>
      </w:r>
      <w:r>
        <w:rPr>
          <w:spacing w:val="-9"/>
        </w:rPr>
        <w:t xml:space="preserve"> </w:t>
      </w:r>
      <w:r>
        <w:t>Group.</w:t>
      </w:r>
    </w:p>
    <w:p w14:paraId="676968FB" w14:textId="77777777" w:rsidR="00630701" w:rsidRDefault="00630701">
      <w:pPr>
        <w:spacing w:before="11"/>
        <w:rPr>
          <w:rFonts w:ascii="Arial" w:eastAsia="Arial" w:hAnsi="Arial" w:cs="Arial"/>
          <w:sz w:val="25"/>
          <w:szCs w:val="25"/>
        </w:rPr>
      </w:pPr>
    </w:p>
    <w:p w14:paraId="51ED65D6" w14:textId="77777777" w:rsidR="00630701" w:rsidRDefault="00776013">
      <w:pPr>
        <w:pStyle w:val="BodyText"/>
        <w:ind w:right="217"/>
      </w:pPr>
      <w:r>
        <w:t xml:space="preserve">These agencies </w:t>
      </w:r>
      <w:proofErr w:type="spellStart"/>
      <w:r>
        <w:t>recognise</w:t>
      </w:r>
      <w:proofErr w:type="spellEnd"/>
      <w:r>
        <w:t xml:space="preserve"> that everyone in the community has rights and their</w:t>
      </w:r>
      <w:r>
        <w:rPr>
          <w:spacing w:val="-20"/>
        </w:rPr>
        <w:t xml:space="preserve"> </w:t>
      </w:r>
      <w:r>
        <w:t xml:space="preserve">dignity should be respected. As part of the community, Gypsies and </w:t>
      </w:r>
      <w:proofErr w:type="spellStart"/>
      <w:r>
        <w:t>Travellers</w:t>
      </w:r>
      <w:proofErr w:type="spellEnd"/>
      <w:r>
        <w:t xml:space="preserve"> should be treated with the same respect as the settled</w:t>
      </w:r>
      <w:r>
        <w:rPr>
          <w:spacing w:val="-27"/>
        </w:rPr>
        <w:t xml:space="preserve"> </w:t>
      </w:r>
      <w:r>
        <w:t>community.</w:t>
      </w:r>
    </w:p>
    <w:p w14:paraId="1B6897DD" w14:textId="77777777" w:rsidR="00630701" w:rsidRDefault="00630701">
      <w:pPr>
        <w:spacing w:before="11"/>
        <w:rPr>
          <w:rFonts w:ascii="Arial" w:eastAsia="Arial" w:hAnsi="Arial" w:cs="Arial"/>
          <w:sz w:val="25"/>
          <w:szCs w:val="25"/>
        </w:rPr>
      </w:pPr>
    </w:p>
    <w:p w14:paraId="1696B9F3" w14:textId="77777777" w:rsidR="00630701" w:rsidRDefault="00776013">
      <w:pPr>
        <w:pStyle w:val="BodyText"/>
        <w:ind w:right="124"/>
      </w:pPr>
      <w:r>
        <w:t>When a relevant authority seeks to gain re-possession of land, it should - if possible - make contact with Derbyshire Gypsy Liaison Group so that there are lines of communication and to explore any opportunity for negotiation and discussion which may lead to solutions before evictions take</w:t>
      </w:r>
      <w:r>
        <w:rPr>
          <w:spacing w:val="-14"/>
        </w:rPr>
        <w:t xml:space="preserve"> </w:t>
      </w:r>
      <w:r>
        <w:t>place.</w:t>
      </w:r>
    </w:p>
    <w:p w14:paraId="2F686FC0" w14:textId="77777777" w:rsidR="00630701" w:rsidRDefault="00630701">
      <w:pPr>
        <w:rPr>
          <w:rFonts w:ascii="Arial" w:eastAsia="Arial" w:hAnsi="Arial" w:cs="Arial"/>
          <w:sz w:val="26"/>
          <w:szCs w:val="26"/>
        </w:rPr>
      </w:pPr>
    </w:p>
    <w:p w14:paraId="5493F5BC" w14:textId="77777777" w:rsidR="00630701" w:rsidRDefault="00776013">
      <w:pPr>
        <w:pStyle w:val="BodyText"/>
        <w:ind w:right="651"/>
        <w:jc w:val="both"/>
      </w:pPr>
      <w:r>
        <w:t xml:space="preserve">Where a report about an </w:t>
      </w:r>
      <w:proofErr w:type="spellStart"/>
      <w:r>
        <w:t>unauthorised</w:t>
      </w:r>
      <w:proofErr w:type="spellEnd"/>
      <w:r>
        <w:t xml:space="preserve"> encampment on public land reaches a public authority, this authority will find out which authority is the key authority with power</w:t>
      </w:r>
      <w:r>
        <w:rPr>
          <w:spacing w:val="-20"/>
        </w:rPr>
        <w:t xml:space="preserve"> </w:t>
      </w:r>
      <w:r>
        <w:t>to recover</w:t>
      </w:r>
      <w:r>
        <w:rPr>
          <w:spacing w:val="-6"/>
        </w:rPr>
        <w:t xml:space="preserve"> </w:t>
      </w:r>
      <w:r>
        <w:t>possession.</w:t>
      </w:r>
    </w:p>
    <w:p w14:paraId="4B471718" w14:textId="77777777" w:rsidR="00630701" w:rsidRDefault="00630701">
      <w:pPr>
        <w:spacing w:before="11"/>
        <w:rPr>
          <w:rFonts w:ascii="Arial" w:eastAsia="Arial" w:hAnsi="Arial" w:cs="Arial"/>
          <w:sz w:val="25"/>
          <w:szCs w:val="25"/>
        </w:rPr>
      </w:pPr>
    </w:p>
    <w:p w14:paraId="014DDFD8" w14:textId="77777777" w:rsidR="00630701" w:rsidRDefault="00776013">
      <w:pPr>
        <w:pStyle w:val="BodyText"/>
        <w:ind w:right="217"/>
      </w:pPr>
      <w:r>
        <w:t xml:space="preserve">The key authority will then consult other relevant agencies concerning the </w:t>
      </w:r>
      <w:proofErr w:type="spellStart"/>
      <w:r>
        <w:t>authorised</w:t>
      </w:r>
      <w:proofErr w:type="spellEnd"/>
      <w:r>
        <w:t xml:space="preserve"> encampment as appears appropriate, for example the NHS. The existence of a camp and awareness of it by any agency will not necessarily lead to eviction. </w:t>
      </w:r>
      <w:r>
        <w:rPr>
          <w:color w:val="0D0D0D"/>
        </w:rPr>
        <w:t>In Derby City Council; it almost certainly will lead to eviction, unless they leave</w:t>
      </w:r>
      <w:r>
        <w:rPr>
          <w:color w:val="0D0D0D"/>
          <w:spacing w:val="-25"/>
        </w:rPr>
        <w:t xml:space="preserve"> </w:t>
      </w:r>
      <w:r>
        <w:rPr>
          <w:color w:val="0D0D0D"/>
        </w:rPr>
        <w:t>voluntarily.</w:t>
      </w:r>
    </w:p>
    <w:p w14:paraId="23911911" w14:textId="77777777" w:rsidR="00630701" w:rsidRDefault="00630701">
      <w:pPr>
        <w:spacing w:before="11"/>
        <w:rPr>
          <w:rFonts w:ascii="Arial" w:eastAsia="Arial" w:hAnsi="Arial" w:cs="Arial"/>
          <w:sz w:val="25"/>
          <w:szCs w:val="25"/>
        </w:rPr>
      </w:pPr>
    </w:p>
    <w:p w14:paraId="107B727A" w14:textId="77777777" w:rsidR="00630701" w:rsidRDefault="00776013">
      <w:pPr>
        <w:pStyle w:val="BodyText"/>
        <w:ind w:right="217"/>
      </w:pPr>
      <w:r>
        <w:t>The key authority will liaise with the NHS and the relevant departments at Derbyshire County Council or Derby City Council which deal with the education of children (where any persons under the age of 16 are believed to be present) to find out if there any urgent needs to be considered before any further action is taken. If any potential social care needs are identified by either health or educational staff they should inform the relevant department dealing with social care issues at either council. The relevant department will then, if necessary, arrange visits to offer any advice or</w:t>
      </w:r>
      <w:r>
        <w:rPr>
          <w:spacing w:val="-21"/>
        </w:rPr>
        <w:t xml:space="preserve"> </w:t>
      </w:r>
      <w:r>
        <w:t>guidance.</w:t>
      </w:r>
    </w:p>
    <w:p w14:paraId="6AE3745E" w14:textId="77777777" w:rsidR="00630701" w:rsidRDefault="00630701">
      <w:pPr>
        <w:spacing w:before="11"/>
        <w:rPr>
          <w:rFonts w:ascii="Arial" w:eastAsia="Arial" w:hAnsi="Arial" w:cs="Arial"/>
          <w:sz w:val="25"/>
          <w:szCs w:val="25"/>
        </w:rPr>
      </w:pPr>
    </w:p>
    <w:p w14:paraId="32F42BA1" w14:textId="77777777" w:rsidR="00630701" w:rsidRDefault="00776013">
      <w:pPr>
        <w:pStyle w:val="BodyText"/>
        <w:ind w:right="217"/>
      </w:pPr>
      <w:r>
        <w:t xml:space="preserve">The key authority will contact the relevant housing authority to inform them of the </w:t>
      </w:r>
      <w:proofErr w:type="spellStart"/>
      <w:r>
        <w:t>unauthorised</w:t>
      </w:r>
      <w:proofErr w:type="spellEnd"/>
      <w:r>
        <w:t xml:space="preserve"> encampment and to ask whether it is dealing with any relevant</w:t>
      </w:r>
      <w:r>
        <w:rPr>
          <w:spacing w:val="-20"/>
        </w:rPr>
        <w:t xml:space="preserve"> </w:t>
      </w:r>
      <w:r>
        <w:t>requests relating to accommodation</w:t>
      </w:r>
      <w:r>
        <w:rPr>
          <w:spacing w:val="-7"/>
        </w:rPr>
        <w:t xml:space="preserve"> </w:t>
      </w:r>
      <w:r>
        <w:t>needs.</w:t>
      </w:r>
    </w:p>
    <w:p w14:paraId="5C3A89E4" w14:textId="77777777" w:rsidR="00630701" w:rsidRDefault="00630701">
      <w:pPr>
        <w:spacing w:before="11"/>
        <w:rPr>
          <w:rFonts w:ascii="Arial" w:eastAsia="Arial" w:hAnsi="Arial" w:cs="Arial"/>
          <w:sz w:val="25"/>
          <w:szCs w:val="25"/>
        </w:rPr>
      </w:pPr>
    </w:p>
    <w:p w14:paraId="4CC8D7D4" w14:textId="77777777" w:rsidR="00630701" w:rsidRDefault="00776013">
      <w:pPr>
        <w:pStyle w:val="BodyText"/>
        <w:ind w:right="298"/>
      </w:pPr>
      <w:r>
        <w:t xml:space="preserve">As part of responding to an </w:t>
      </w:r>
      <w:proofErr w:type="spellStart"/>
      <w:r>
        <w:t>unauthorised</w:t>
      </w:r>
      <w:proofErr w:type="spellEnd"/>
      <w:r>
        <w:t xml:space="preserve"> encampment, </w:t>
      </w:r>
      <w:r>
        <w:rPr>
          <w:color w:val="0D0D0D"/>
        </w:rPr>
        <w:t>visiting officers will</w:t>
      </w:r>
      <w:r w:rsidR="00A42A08">
        <w:rPr>
          <w:color w:val="0D0D0D"/>
        </w:rPr>
        <w:t xml:space="preserve"> contact the correct welfare agencies to conduct a welfare check and</w:t>
      </w:r>
      <w:r>
        <w:rPr>
          <w:color w:val="0D0D0D"/>
        </w:rPr>
        <w:t xml:space="preserve"> identify needs and how they are being addressed and state how many days will be needed to address these needs. The key authority sh</w:t>
      </w:r>
      <w:r>
        <w:t>ould delay, wherever possible appropriate, further action until informed that stated needs have been</w:t>
      </w:r>
      <w:r>
        <w:rPr>
          <w:spacing w:val="-17"/>
        </w:rPr>
        <w:t xml:space="preserve"> </w:t>
      </w:r>
      <w:r>
        <w:t>addressed.</w:t>
      </w:r>
    </w:p>
    <w:p w14:paraId="500CBE5A" w14:textId="77777777" w:rsidR="00630701" w:rsidRDefault="00630701">
      <w:pPr>
        <w:spacing w:before="9"/>
        <w:rPr>
          <w:rFonts w:ascii="Arial" w:eastAsia="Arial" w:hAnsi="Arial" w:cs="Arial"/>
          <w:sz w:val="25"/>
          <w:szCs w:val="25"/>
        </w:rPr>
      </w:pPr>
    </w:p>
    <w:p w14:paraId="13EF5079" w14:textId="77777777" w:rsidR="00630701" w:rsidRDefault="00776013">
      <w:pPr>
        <w:pStyle w:val="Heading2"/>
        <w:ind w:right="217"/>
        <w:rPr>
          <w:b w:val="0"/>
          <w:bCs w:val="0"/>
        </w:rPr>
      </w:pPr>
      <w:bookmarkStart w:id="14" w:name="_TOC_250001"/>
      <w:r>
        <w:t>Anti-Social</w:t>
      </w:r>
      <w:r>
        <w:rPr>
          <w:spacing w:val="-9"/>
        </w:rPr>
        <w:t xml:space="preserve"> </w:t>
      </w:r>
      <w:r>
        <w:t>Behaviour</w:t>
      </w:r>
      <w:bookmarkEnd w:id="14"/>
    </w:p>
    <w:p w14:paraId="5EEEFA43" w14:textId="77777777" w:rsidR="00630701" w:rsidRDefault="00630701">
      <w:pPr>
        <w:spacing w:before="3"/>
        <w:rPr>
          <w:rFonts w:ascii="Arial" w:eastAsia="Arial" w:hAnsi="Arial" w:cs="Arial"/>
          <w:b/>
          <w:bCs/>
          <w:sz w:val="26"/>
          <w:szCs w:val="26"/>
        </w:rPr>
      </w:pPr>
    </w:p>
    <w:p w14:paraId="1103C10C" w14:textId="77777777" w:rsidR="00630701" w:rsidRDefault="00776013" w:rsidP="00A42A08">
      <w:pPr>
        <w:pStyle w:val="BodyText"/>
        <w:ind w:right="217"/>
      </w:pPr>
      <w:r>
        <w:t xml:space="preserve">Where Gypsies or </w:t>
      </w:r>
      <w:proofErr w:type="spellStart"/>
      <w:r>
        <w:t>Travellers</w:t>
      </w:r>
      <w:proofErr w:type="spellEnd"/>
      <w:r>
        <w:t xml:space="preserve"> are engaging in </w:t>
      </w:r>
      <w:proofErr w:type="spellStart"/>
      <w:r>
        <w:t>anti social</w:t>
      </w:r>
      <w:proofErr w:type="spellEnd"/>
      <w:r>
        <w:t xml:space="preserve"> </w:t>
      </w:r>
      <w:proofErr w:type="spellStart"/>
      <w:r>
        <w:t>behaviour</w:t>
      </w:r>
      <w:proofErr w:type="spellEnd"/>
      <w:r>
        <w:t xml:space="preserve"> causing alarm, distress or harassment to others the Local Authority can apply for </w:t>
      </w:r>
      <w:proofErr w:type="spellStart"/>
      <w:r>
        <w:t>Anti Social</w:t>
      </w:r>
      <w:proofErr w:type="spellEnd"/>
      <w:r>
        <w:rPr>
          <w:spacing w:val="-21"/>
        </w:rPr>
        <w:t xml:space="preserve"> </w:t>
      </w:r>
      <w:proofErr w:type="spellStart"/>
      <w:r>
        <w:t>Behaviour</w:t>
      </w:r>
      <w:proofErr w:type="spellEnd"/>
      <w:r>
        <w:t xml:space="preserve"> Orders (ASBOs) under the Crime and Disorder Act 1998. A Local Authority will complete a thorough investigation in consultation with other partnership agencies in order to determine if this is the appropriate</w:t>
      </w:r>
      <w:r>
        <w:rPr>
          <w:spacing w:val="-11"/>
        </w:rPr>
        <w:t xml:space="preserve"> </w:t>
      </w:r>
      <w:r>
        <w:t>action.</w:t>
      </w:r>
      <w:r w:rsidR="00A42A08">
        <w:t xml:space="preserve"> </w:t>
      </w:r>
      <w:r>
        <w:t>ASBOs are used to prohibit perpetrators from continuing to do specified anti-social acts or entering defined locations, in order to protect the public in those areas.  Gypsies</w:t>
      </w:r>
      <w:r>
        <w:rPr>
          <w:spacing w:val="-16"/>
        </w:rPr>
        <w:t xml:space="preserve"> </w:t>
      </w:r>
      <w:r>
        <w:t>and</w:t>
      </w:r>
    </w:p>
    <w:p w14:paraId="5811A1A1" w14:textId="77777777" w:rsidR="00630701" w:rsidRDefault="00630701">
      <w:pPr>
        <w:sectPr w:rsidR="00630701">
          <w:pgSz w:w="11910" w:h="16840"/>
          <w:pgMar w:top="660" w:right="640" w:bottom="600" w:left="880" w:header="0" w:footer="377" w:gutter="0"/>
          <w:cols w:space="720"/>
        </w:sectPr>
      </w:pPr>
    </w:p>
    <w:p w14:paraId="37728723" w14:textId="77777777" w:rsidR="00630701" w:rsidRDefault="00776013">
      <w:pPr>
        <w:pStyle w:val="BodyText"/>
        <w:spacing w:before="45"/>
        <w:ind w:right="105"/>
      </w:pPr>
      <w:proofErr w:type="spellStart"/>
      <w:r>
        <w:t>Travellers</w:t>
      </w:r>
      <w:proofErr w:type="spellEnd"/>
      <w:r>
        <w:t xml:space="preserve"> will be treated as everyone else residing in the area and an ASBO would</w:t>
      </w:r>
      <w:r>
        <w:rPr>
          <w:spacing w:val="-24"/>
        </w:rPr>
        <w:t xml:space="preserve"> </w:t>
      </w:r>
      <w:r>
        <w:t xml:space="preserve">only be sought if their actions constitute </w:t>
      </w:r>
      <w:proofErr w:type="spellStart"/>
      <w:r>
        <w:t>anti social</w:t>
      </w:r>
      <w:proofErr w:type="spellEnd"/>
      <w:r>
        <w:t xml:space="preserve"> </w:t>
      </w:r>
      <w:proofErr w:type="spellStart"/>
      <w:r>
        <w:t>behaviour</w:t>
      </w:r>
      <w:proofErr w:type="spellEnd"/>
      <w:r>
        <w:t>, not because their choice of lifestyle caused someone</w:t>
      </w:r>
      <w:r>
        <w:rPr>
          <w:spacing w:val="-12"/>
        </w:rPr>
        <w:t xml:space="preserve"> </w:t>
      </w:r>
      <w:r>
        <w:t>annoyance.</w:t>
      </w:r>
    </w:p>
    <w:p w14:paraId="3FB727E6" w14:textId="77777777" w:rsidR="00630701" w:rsidRDefault="00630701">
      <w:pPr>
        <w:rPr>
          <w:rFonts w:ascii="Arial" w:eastAsia="Arial" w:hAnsi="Arial" w:cs="Arial"/>
          <w:sz w:val="26"/>
          <w:szCs w:val="26"/>
        </w:rPr>
      </w:pPr>
    </w:p>
    <w:p w14:paraId="708288C1" w14:textId="77777777" w:rsidR="00630701" w:rsidRDefault="00776013">
      <w:pPr>
        <w:pStyle w:val="BodyText"/>
        <w:ind w:right="347"/>
      </w:pPr>
      <w:r>
        <w:t>ASBOs are civil remedies and are made in civil proceedings. They can be issued as</w:t>
      </w:r>
      <w:r>
        <w:rPr>
          <w:spacing w:val="-20"/>
        </w:rPr>
        <w:t xml:space="preserve"> </w:t>
      </w:r>
      <w:r>
        <w:t>a stand-alone application or on conviction of a criminal offence. An order lasts for a minimum of two years, but can in some circumstances run</w:t>
      </w:r>
      <w:r>
        <w:rPr>
          <w:spacing w:val="-22"/>
        </w:rPr>
        <w:t xml:space="preserve"> </w:t>
      </w:r>
      <w:r>
        <w:t>indefinitely.</w:t>
      </w:r>
    </w:p>
    <w:p w14:paraId="5AC54B06" w14:textId="77777777" w:rsidR="00630701" w:rsidRDefault="00630701">
      <w:pPr>
        <w:spacing w:before="2"/>
        <w:rPr>
          <w:rFonts w:ascii="Arial" w:eastAsia="Arial" w:hAnsi="Arial" w:cs="Arial"/>
          <w:sz w:val="26"/>
          <w:szCs w:val="26"/>
        </w:rPr>
      </w:pPr>
    </w:p>
    <w:p w14:paraId="5DDC0935" w14:textId="77777777" w:rsidR="00630701" w:rsidRDefault="00776013">
      <w:pPr>
        <w:pStyle w:val="BodyText"/>
        <w:ind w:right="217"/>
        <w:rPr>
          <w:rFonts w:cs="Arial"/>
        </w:rPr>
      </w:pPr>
      <w:r>
        <w:t xml:space="preserve">ASBOs often include a prohibition that states it operates in the whole of England and </w:t>
      </w:r>
      <w:r>
        <w:rPr>
          <w:rFonts w:cs="Arial"/>
        </w:rPr>
        <w:t>Wales. This means that the order “follows” the perpetrator wherever they may</w:t>
      </w:r>
      <w:r>
        <w:rPr>
          <w:rFonts w:cs="Arial"/>
          <w:spacing w:val="-19"/>
        </w:rPr>
        <w:t xml:space="preserve"> </w:t>
      </w:r>
      <w:r>
        <w:rPr>
          <w:rFonts w:cs="Arial"/>
        </w:rPr>
        <w:t>reside.</w:t>
      </w:r>
    </w:p>
    <w:p w14:paraId="5D5A22E6" w14:textId="77777777" w:rsidR="00630701" w:rsidRDefault="00630701">
      <w:pPr>
        <w:spacing w:before="11"/>
        <w:rPr>
          <w:rFonts w:ascii="Arial" w:eastAsia="Arial" w:hAnsi="Arial" w:cs="Arial"/>
          <w:sz w:val="25"/>
          <w:szCs w:val="25"/>
        </w:rPr>
      </w:pPr>
    </w:p>
    <w:p w14:paraId="65F9B9EE" w14:textId="77777777" w:rsidR="00630701" w:rsidRDefault="00776013">
      <w:pPr>
        <w:pStyle w:val="BodyText"/>
        <w:ind w:right="197"/>
      </w:pPr>
      <w:r>
        <w:t>Breaching the terms of an ASBO without reasonable excuse is a criminal offence and usually prosecuted by the Crown Prosecution Service. Breach of an ASBO can result in a</w:t>
      </w:r>
      <w:r>
        <w:rPr>
          <w:spacing w:val="-4"/>
        </w:rPr>
        <w:t xml:space="preserve"> </w:t>
      </w:r>
      <w:r>
        <w:t>fine</w:t>
      </w:r>
      <w:r>
        <w:rPr>
          <w:spacing w:val="-4"/>
        </w:rPr>
        <w:t xml:space="preserve"> </w:t>
      </w:r>
      <w:r>
        <w:t>of</w:t>
      </w:r>
      <w:r>
        <w:rPr>
          <w:spacing w:val="-1"/>
        </w:rPr>
        <w:t xml:space="preserve"> </w:t>
      </w:r>
      <w:r>
        <w:t>up</w:t>
      </w:r>
      <w:r>
        <w:rPr>
          <w:spacing w:val="-4"/>
        </w:rPr>
        <w:t xml:space="preserve"> </w:t>
      </w:r>
      <w:r>
        <w:t>to</w:t>
      </w:r>
      <w:r>
        <w:rPr>
          <w:spacing w:val="-4"/>
        </w:rPr>
        <w:t xml:space="preserve"> </w:t>
      </w:r>
      <w:r>
        <w:t>£5000</w:t>
      </w:r>
      <w:r>
        <w:rPr>
          <w:spacing w:val="-2"/>
        </w:rPr>
        <w:t xml:space="preserve"> </w:t>
      </w:r>
      <w:r>
        <w:t>and</w:t>
      </w:r>
      <w:r>
        <w:rPr>
          <w:spacing w:val="-4"/>
        </w:rPr>
        <w:t xml:space="preserve"> </w:t>
      </w:r>
      <w:r>
        <w:t>up</w:t>
      </w:r>
      <w:r>
        <w:rPr>
          <w:spacing w:val="-2"/>
        </w:rPr>
        <w:t xml:space="preserve"> </w:t>
      </w:r>
      <w:r>
        <w:t>to</w:t>
      </w:r>
      <w:r>
        <w:rPr>
          <w:spacing w:val="-4"/>
        </w:rPr>
        <w:t xml:space="preserve"> </w:t>
      </w:r>
      <w:r>
        <w:t>5</w:t>
      </w:r>
      <w:r>
        <w:rPr>
          <w:spacing w:val="-2"/>
        </w:rPr>
        <w:t xml:space="preserve"> </w:t>
      </w:r>
      <w:r>
        <w:t>years</w:t>
      </w:r>
      <w:r>
        <w:rPr>
          <w:spacing w:val="-4"/>
        </w:rPr>
        <w:t xml:space="preserve"> </w:t>
      </w:r>
      <w:r>
        <w:t>imprisonment</w:t>
      </w:r>
      <w:r>
        <w:rPr>
          <w:spacing w:val="-4"/>
        </w:rPr>
        <w:t xml:space="preserve"> </w:t>
      </w:r>
      <w:r>
        <w:t>for</w:t>
      </w:r>
      <w:r>
        <w:rPr>
          <w:spacing w:val="-1"/>
        </w:rPr>
        <w:t xml:space="preserve"> </w:t>
      </w:r>
      <w:r>
        <w:t>an</w:t>
      </w:r>
      <w:r>
        <w:rPr>
          <w:spacing w:val="-4"/>
        </w:rPr>
        <w:t xml:space="preserve"> </w:t>
      </w:r>
      <w:r>
        <w:t>adult,</w:t>
      </w:r>
      <w:r>
        <w:rPr>
          <w:spacing w:val="-4"/>
        </w:rPr>
        <w:t xml:space="preserve"> </w:t>
      </w:r>
      <w:r>
        <w:t>2</w:t>
      </w:r>
      <w:r>
        <w:rPr>
          <w:spacing w:val="-1"/>
        </w:rPr>
        <w:t xml:space="preserve"> </w:t>
      </w:r>
      <w:r>
        <w:t>years</w:t>
      </w:r>
      <w:r>
        <w:rPr>
          <w:spacing w:val="-4"/>
        </w:rPr>
        <w:t xml:space="preserve"> </w:t>
      </w:r>
      <w:r>
        <w:t>for</w:t>
      </w:r>
      <w:r>
        <w:rPr>
          <w:spacing w:val="-1"/>
        </w:rPr>
        <w:t xml:space="preserve"> </w:t>
      </w:r>
      <w:r>
        <w:t>a</w:t>
      </w:r>
      <w:r>
        <w:rPr>
          <w:spacing w:val="-4"/>
        </w:rPr>
        <w:t xml:space="preserve"> </w:t>
      </w:r>
      <w:r>
        <w:t>juvenile.</w:t>
      </w:r>
    </w:p>
    <w:p w14:paraId="385EBA46" w14:textId="77777777" w:rsidR="00630701" w:rsidRDefault="00630701">
      <w:pPr>
        <w:spacing w:before="1"/>
        <w:rPr>
          <w:rFonts w:ascii="Arial" w:eastAsia="Arial" w:hAnsi="Arial" w:cs="Arial"/>
          <w:sz w:val="26"/>
          <w:szCs w:val="26"/>
        </w:rPr>
      </w:pPr>
    </w:p>
    <w:p w14:paraId="251CEEF7" w14:textId="77777777" w:rsidR="00630701" w:rsidRDefault="00776013">
      <w:pPr>
        <w:pStyle w:val="Heading2"/>
        <w:ind w:right="217"/>
        <w:rPr>
          <w:b w:val="0"/>
          <w:bCs w:val="0"/>
        </w:rPr>
      </w:pPr>
      <w:bookmarkStart w:id="15" w:name="_TOC_250000"/>
      <w:r>
        <w:t>Regaining possession of local authority</w:t>
      </w:r>
      <w:r>
        <w:rPr>
          <w:spacing w:val="-25"/>
        </w:rPr>
        <w:t xml:space="preserve"> </w:t>
      </w:r>
      <w:r>
        <w:t>land</w:t>
      </w:r>
      <w:bookmarkEnd w:id="15"/>
    </w:p>
    <w:p w14:paraId="620843E8" w14:textId="77777777" w:rsidR="00630701" w:rsidRDefault="00630701">
      <w:pPr>
        <w:rPr>
          <w:rFonts w:ascii="Arial" w:eastAsia="Arial" w:hAnsi="Arial" w:cs="Arial"/>
          <w:b/>
          <w:bCs/>
          <w:sz w:val="26"/>
          <w:szCs w:val="26"/>
        </w:rPr>
      </w:pPr>
    </w:p>
    <w:p w14:paraId="722214BD" w14:textId="77777777" w:rsidR="00630701" w:rsidRDefault="00776013">
      <w:pPr>
        <w:pStyle w:val="BodyText"/>
        <w:ind w:right="131"/>
      </w:pPr>
      <w:r>
        <w:t xml:space="preserve">Where there is an </w:t>
      </w:r>
      <w:proofErr w:type="spellStart"/>
      <w:r>
        <w:t>unauthorised</w:t>
      </w:r>
      <w:proofErr w:type="spellEnd"/>
      <w:r>
        <w:t xml:space="preserve"> encampment on local authority land or on the highway, the</w:t>
      </w:r>
      <w:r>
        <w:rPr>
          <w:spacing w:val="-4"/>
        </w:rPr>
        <w:t xml:space="preserve"> </w:t>
      </w:r>
      <w:r>
        <w:t>local</w:t>
      </w:r>
      <w:r>
        <w:rPr>
          <w:spacing w:val="-4"/>
        </w:rPr>
        <w:t xml:space="preserve"> </w:t>
      </w:r>
      <w:r>
        <w:t>authority</w:t>
      </w:r>
      <w:r>
        <w:rPr>
          <w:spacing w:val="-4"/>
        </w:rPr>
        <w:t xml:space="preserve"> </w:t>
      </w:r>
      <w:r>
        <w:t>with</w:t>
      </w:r>
      <w:r>
        <w:rPr>
          <w:spacing w:val="-4"/>
        </w:rPr>
        <w:t xml:space="preserve"> </w:t>
      </w:r>
      <w:r>
        <w:t>an</w:t>
      </w:r>
      <w:r>
        <w:rPr>
          <w:spacing w:val="-4"/>
        </w:rPr>
        <w:t xml:space="preserve"> </w:t>
      </w:r>
      <w:r>
        <w:t>interest</w:t>
      </w:r>
      <w:r>
        <w:rPr>
          <w:spacing w:val="-4"/>
        </w:rPr>
        <w:t xml:space="preserve"> </w:t>
      </w:r>
      <w:r>
        <w:t>in</w:t>
      </w:r>
      <w:r>
        <w:rPr>
          <w:spacing w:val="-4"/>
        </w:rPr>
        <w:t xml:space="preserve"> </w:t>
      </w:r>
      <w:r>
        <w:t>the</w:t>
      </w:r>
      <w:r>
        <w:rPr>
          <w:spacing w:val="-2"/>
        </w:rPr>
        <w:t xml:space="preserve"> </w:t>
      </w:r>
      <w:r>
        <w:t>land</w:t>
      </w:r>
      <w:r>
        <w:rPr>
          <w:spacing w:val="-4"/>
        </w:rPr>
        <w:t xml:space="preserve"> </w:t>
      </w:r>
      <w:r>
        <w:t>may</w:t>
      </w:r>
      <w:r>
        <w:rPr>
          <w:spacing w:val="-4"/>
        </w:rPr>
        <w:t xml:space="preserve"> </w:t>
      </w:r>
      <w:r>
        <w:t>bring</w:t>
      </w:r>
      <w:r>
        <w:rPr>
          <w:spacing w:val="-2"/>
        </w:rPr>
        <w:t xml:space="preserve"> </w:t>
      </w:r>
      <w:r>
        <w:t>action</w:t>
      </w:r>
      <w:r>
        <w:rPr>
          <w:spacing w:val="-4"/>
        </w:rPr>
        <w:t xml:space="preserve"> </w:t>
      </w:r>
      <w:r>
        <w:t>in</w:t>
      </w:r>
      <w:r>
        <w:rPr>
          <w:spacing w:val="-4"/>
        </w:rPr>
        <w:t xml:space="preserve"> </w:t>
      </w:r>
      <w:r>
        <w:t>the</w:t>
      </w:r>
      <w:r>
        <w:rPr>
          <w:spacing w:val="-4"/>
        </w:rPr>
        <w:t xml:space="preserve"> </w:t>
      </w:r>
      <w:r>
        <w:t>County</w:t>
      </w:r>
      <w:r>
        <w:rPr>
          <w:spacing w:val="-4"/>
        </w:rPr>
        <w:t xml:space="preserve"> </w:t>
      </w:r>
      <w:r>
        <w:t>Court</w:t>
      </w:r>
      <w:r>
        <w:rPr>
          <w:spacing w:val="-2"/>
        </w:rPr>
        <w:t xml:space="preserve"> </w:t>
      </w:r>
      <w:r>
        <w:t xml:space="preserve">under </w:t>
      </w:r>
      <w:r>
        <w:rPr>
          <w:rFonts w:cs="Arial"/>
        </w:rPr>
        <w:t xml:space="preserve">the Civil Procedure Rules or the Magistrate’s Court under the Criminal Justice and </w:t>
      </w:r>
      <w:r>
        <w:t>Public Order Act</w:t>
      </w:r>
      <w:r>
        <w:rPr>
          <w:spacing w:val="-15"/>
        </w:rPr>
        <w:t xml:space="preserve"> </w:t>
      </w:r>
      <w:r>
        <w:t>1994.</w:t>
      </w:r>
    </w:p>
    <w:p w14:paraId="2082815C" w14:textId="77777777" w:rsidR="00630701" w:rsidRDefault="00630701">
      <w:pPr>
        <w:spacing w:before="11"/>
        <w:rPr>
          <w:rFonts w:ascii="Arial" w:eastAsia="Arial" w:hAnsi="Arial" w:cs="Arial"/>
          <w:sz w:val="25"/>
          <w:szCs w:val="25"/>
        </w:rPr>
      </w:pPr>
    </w:p>
    <w:p w14:paraId="49A97313" w14:textId="77777777" w:rsidR="00630701" w:rsidRDefault="00776013">
      <w:pPr>
        <w:pStyle w:val="BodyText"/>
        <w:ind w:right="356"/>
      </w:pPr>
      <w:r>
        <w:t xml:space="preserve">This legal process allows for the serving of notices to the </w:t>
      </w:r>
      <w:proofErr w:type="spellStart"/>
      <w:r>
        <w:t>unauthorised</w:t>
      </w:r>
      <w:proofErr w:type="spellEnd"/>
      <w:r>
        <w:t xml:space="preserve"> occupiers, who may wish to challenge the</w:t>
      </w:r>
      <w:r>
        <w:rPr>
          <w:spacing w:val="-11"/>
        </w:rPr>
        <w:t xml:space="preserve"> </w:t>
      </w:r>
      <w:r>
        <w:t>action.</w:t>
      </w:r>
    </w:p>
    <w:p w14:paraId="04B072C7" w14:textId="77777777" w:rsidR="00630701" w:rsidRDefault="00630701">
      <w:pPr>
        <w:spacing w:before="11"/>
        <w:rPr>
          <w:rFonts w:ascii="Arial" w:eastAsia="Arial" w:hAnsi="Arial" w:cs="Arial"/>
          <w:sz w:val="25"/>
          <w:szCs w:val="25"/>
        </w:rPr>
      </w:pPr>
    </w:p>
    <w:p w14:paraId="002FEBBA" w14:textId="77777777" w:rsidR="00630701" w:rsidRDefault="00776013">
      <w:pPr>
        <w:pStyle w:val="BodyText"/>
        <w:ind w:right="217"/>
      </w:pPr>
      <w:r>
        <w:t>At</w:t>
      </w:r>
      <w:r>
        <w:rPr>
          <w:spacing w:val="-6"/>
        </w:rPr>
        <w:t xml:space="preserve"> </w:t>
      </w:r>
      <w:r>
        <w:t>all</w:t>
      </w:r>
      <w:r>
        <w:rPr>
          <w:spacing w:val="-6"/>
        </w:rPr>
        <w:t xml:space="preserve"> </w:t>
      </w:r>
      <w:r>
        <w:t>stages</w:t>
      </w:r>
      <w:r>
        <w:rPr>
          <w:spacing w:val="-4"/>
        </w:rPr>
        <w:t xml:space="preserve"> </w:t>
      </w:r>
      <w:r>
        <w:t>of</w:t>
      </w:r>
      <w:r>
        <w:rPr>
          <w:spacing w:val="-6"/>
        </w:rPr>
        <w:t xml:space="preserve"> </w:t>
      </w:r>
      <w:r>
        <w:t>the</w:t>
      </w:r>
      <w:r>
        <w:rPr>
          <w:spacing w:val="-4"/>
        </w:rPr>
        <w:t xml:space="preserve"> </w:t>
      </w:r>
      <w:r>
        <w:t>process,</w:t>
      </w:r>
      <w:r>
        <w:rPr>
          <w:spacing w:val="-6"/>
        </w:rPr>
        <w:t xml:space="preserve"> </w:t>
      </w:r>
      <w:r>
        <w:t>the</w:t>
      </w:r>
      <w:r>
        <w:rPr>
          <w:spacing w:val="-6"/>
        </w:rPr>
        <w:t xml:space="preserve"> </w:t>
      </w:r>
      <w:r>
        <w:t>local</w:t>
      </w:r>
      <w:r>
        <w:rPr>
          <w:spacing w:val="-6"/>
        </w:rPr>
        <w:t xml:space="preserve"> </w:t>
      </w:r>
      <w:r>
        <w:t>authority</w:t>
      </w:r>
      <w:r>
        <w:rPr>
          <w:spacing w:val="-7"/>
        </w:rPr>
        <w:t xml:space="preserve"> </w:t>
      </w:r>
      <w:r>
        <w:t>should,</w:t>
      </w:r>
      <w:r>
        <w:rPr>
          <w:spacing w:val="-3"/>
        </w:rPr>
        <w:t xml:space="preserve"> </w:t>
      </w:r>
      <w:r>
        <w:t>where</w:t>
      </w:r>
      <w:r>
        <w:rPr>
          <w:spacing w:val="-3"/>
        </w:rPr>
        <w:t xml:space="preserve"> </w:t>
      </w:r>
      <w:r>
        <w:t>Gypsies</w:t>
      </w:r>
      <w:r>
        <w:rPr>
          <w:spacing w:val="-3"/>
        </w:rPr>
        <w:t xml:space="preserve"> </w:t>
      </w:r>
      <w:r>
        <w:t>or</w:t>
      </w:r>
      <w:r>
        <w:rPr>
          <w:spacing w:val="-6"/>
        </w:rPr>
        <w:t xml:space="preserve"> </w:t>
      </w:r>
      <w:proofErr w:type="spellStart"/>
      <w:r>
        <w:t>Travellers</w:t>
      </w:r>
      <w:proofErr w:type="spellEnd"/>
      <w:r>
        <w:rPr>
          <w:spacing w:val="-3"/>
        </w:rPr>
        <w:t xml:space="preserve"> </w:t>
      </w:r>
      <w:r>
        <w:t>are on site - and where it is practical - give a verbal message to them as well as a written notice.</w:t>
      </w:r>
    </w:p>
    <w:p w14:paraId="4972F139" w14:textId="77777777" w:rsidR="00630701" w:rsidRDefault="00630701">
      <w:pPr>
        <w:spacing w:before="11"/>
        <w:rPr>
          <w:rFonts w:ascii="Arial" w:eastAsia="Arial" w:hAnsi="Arial" w:cs="Arial"/>
          <w:sz w:val="25"/>
          <w:szCs w:val="25"/>
        </w:rPr>
      </w:pPr>
    </w:p>
    <w:p w14:paraId="599CE974" w14:textId="77777777" w:rsidR="00630701" w:rsidRDefault="00776013">
      <w:pPr>
        <w:pStyle w:val="BodyText"/>
        <w:ind w:right="320"/>
      </w:pPr>
      <w:r>
        <w:t xml:space="preserve">Where the local authority is taking any action under the Civil Procedure Rules or in the </w:t>
      </w:r>
      <w:r>
        <w:rPr>
          <w:rFonts w:cs="Arial"/>
        </w:rPr>
        <w:t xml:space="preserve">Magistrate’s Court, the procedural steps outlined above should ensure that the local </w:t>
      </w:r>
      <w:r>
        <w:t>authority does not unwittingly act outside statutory or humanitarian considerations but exercises its discretionary powers in accordance with established public law</w:t>
      </w:r>
      <w:r>
        <w:rPr>
          <w:spacing w:val="-21"/>
        </w:rPr>
        <w:t xml:space="preserve"> </w:t>
      </w:r>
      <w:r>
        <w:t>principles.</w:t>
      </w:r>
    </w:p>
    <w:p w14:paraId="73B4F5E2" w14:textId="77777777" w:rsidR="00630701" w:rsidRDefault="00630701">
      <w:pPr>
        <w:spacing w:before="11"/>
        <w:rPr>
          <w:rFonts w:ascii="Arial" w:eastAsia="Arial" w:hAnsi="Arial" w:cs="Arial"/>
          <w:sz w:val="25"/>
          <w:szCs w:val="25"/>
        </w:rPr>
      </w:pPr>
    </w:p>
    <w:p w14:paraId="0049CAC7" w14:textId="77777777" w:rsidR="00630701" w:rsidRDefault="00776013">
      <w:pPr>
        <w:pStyle w:val="BodyText"/>
        <w:ind w:right="217"/>
      </w:pPr>
      <w:r>
        <w:t>Consideration may be given to delaying legal proceedings if a date can be agreed</w:t>
      </w:r>
      <w:r>
        <w:rPr>
          <w:spacing w:val="-24"/>
        </w:rPr>
        <w:t xml:space="preserve"> </w:t>
      </w:r>
      <w:r>
        <w:t xml:space="preserve">for the Gypsies or </w:t>
      </w:r>
      <w:proofErr w:type="spellStart"/>
      <w:r>
        <w:t>Travellers</w:t>
      </w:r>
      <w:proofErr w:type="spellEnd"/>
      <w:r>
        <w:t xml:space="preserve"> to</w:t>
      </w:r>
      <w:r>
        <w:rPr>
          <w:spacing w:val="-11"/>
        </w:rPr>
        <w:t xml:space="preserve"> </w:t>
      </w:r>
      <w:r>
        <w:t>move.</w:t>
      </w:r>
    </w:p>
    <w:p w14:paraId="29F4E885" w14:textId="77777777" w:rsidR="00630701" w:rsidRDefault="00630701">
      <w:pPr>
        <w:spacing w:before="11"/>
        <w:rPr>
          <w:rFonts w:ascii="Arial" w:eastAsia="Arial" w:hAnsi="Arial" w:cs="Arial"/>
          <w:sz w:val="25"/>
          <w:szCs w:val="25"/>
        </w:rPr>
      </w:pPr>
    </w:p>
    <w:p w14:paraId="338900F3" w14:textId="77777777" w:rsidR="00630701" w:rsidRDefault="00776013">
      <w:pPr>
        <w:pStyle w:val="BodyText"/>
        <w:ind w:right="105"/>
      </w:pPr>
      <w:r>
        <w:t>In this case consideration may be given to the provision of basic amenities, i.e. water supply, mobile toilets and refuse collection. This would only be the case when all concerned are fully aware of what is expected of them and that this would be a temporary measure. The provision of these amenities would mean less disturbance</w:t>
      </w:r>
      <w:r>
        <w:rPr>
          <w:spacing w:val="-17"/>
        </w:rPr>
        <w:t xml:space="preserve"> </w:t>
      </w:r>
      <w:r>
        <w:t xml:space="preserve">and nuisance to the settled community while an </w:t>
      </w:r>
      <w:proofErr w:type="spellStart"/>
      <w:r>
        <w:t>unauthorised</w:t>
      </w:r>
      <w:proofErr w:type="spellEnd"/>
      <w:r>
        <w:t xml:space="preserve"> encampment remains. It may also prevent the extra strain sometimes placed on local services and the provision of refuse collection would also go some way to recovery of the land once the </w:t>
      </w:r>
      <w:proofErr w:type="spellStart"/>
      <w:r>
        <w:t>Travellers</w:t>
      </w:r>
      <w:proofErr w:type="spellEnd"/>
      <w:r>
        <w:t xml:space="preserve"> have moved on. Considerations of efficiency should be taken into account, where costs of providing these amenities would reduce the overall cost of the eviction</w:t>
      </w:r>
      <w:r>
        <w:rPr>
          <w:spacing w:val="-20"/>
        </w:rPr>
        <w:t xml:space="preserve"> </w:t>
      </w:r>
      <w:r>
        <w:t>process.</w:t>
      </w:r>
    </w:p>
    <w:p w14:paraId="29F628D8" w14:textId="77777777" w:rsidR="00630701" w:rsidRDefault="00630701">
      <w:pPr>
        <w:spacing w:before="2"/>
        <w:rPr>
          <w:rFonts w:ascii="Arial" w:eastAsia="Arial" w:hAnsi="Arial" w:cs="Arial"/>
          <w:sz w:val="26"/>
          <w:szCs w:val="26"/>
        </w:rPr>
      </w:pPr>
    </w:p>
    <w:p w14:paraId="6389B3A5" w14:textId="77777777" w:rsidR="00630701" w:rsidRDefault="00776013">
      <w:pPr>
        <w:pStyle w:val="BodyText"/>
        <w:ind w:right="217"/>
      </w:pPr>
      <w:r>
        <w:t xml:space="preserve">Each case will be looked at on its own merits and a decision will be reached having regard to the needs of the Gypsies or </w:t>
      </w:r>
      <w:proofErr w:type="spellStart"/>
      <w:r>
        <w:t>Travellers</w:t>
      </w:r>
      <w:proofErr w:type="spellEnd"/>
      <w:r>
        <w:t xml:space="preserve"> and the settled community, and</w:t>
      </w:r>
      <w:r>
        <w:rPr>
          <w:spacing w:val="-20"/>
        </w:rPr>
        <w:t xml:space="preserve"> </w:t>
      </w:r>
      <w:r>
        <w:t>issues of</w:t>
      </w:r>
      <w:r>
        <w:rPr>
          <w:spacing w:val="-13"/>
        </w:rPr>
        <w:t xml:space="preserve"> </w:t>
      </w:r>
      <w:r>
        <w:t>efficiency.</w:t>
      </w:r>
    </w:p>
    <w:p w14:paraId="34BD9E3A" w14:textId="77777777" w:rsidR="00630701" w:rsidRDefault="00630701">
      <w:pPr>
        <w:sectPr w:rsidR="00630701">
          <w:pgSz w:w="11910" w:h="16840"/>
          <w:pgMar w:top="660" w:right="640" w:bottom="600" w:left="880" w:header="0" w:footer="377" w:gutter="0"/>
          <w:cols w:space="720"/>
        </w:sectPr>
      </w:pPr>
    </w:p>
    <w:tbl>
      <w:tblPr>
        <w:tblW w:w="0" w:type="auto"/>
        <w:tblInd w:w="114" w:type="dxa"/>
        <w:tblLayout w:type="fixed"/>
        <w:tblCellMar>
          <w:left w:w="0" w:type="dxa"/>
          <w:right w:w="0" w:type="dxa"/>
        </w:tblCellMar>
        <w:tblLook w:val="01E0" w:firstRow="1" w:lastRow="1" w:firstColumn="1" w:lastColumn="1" w:noHBand="0" w:noVBand="0"/>
      </w:tblPr>
      <w:tblGrid>
        <w:gridCol w:w="2412"/>
        <w:gridCol w:w="4821"/>
        <w:gridCol w:w="2929"/>
      </w:tblGrid>
      <w:tr w:rsidR="00630701" w14:paraId="6DD7C2E0" w14:textId="77777777">
        <w:trPr>
          <w:trHeight w:hRule="exact" w:val="533"/>
        </w:trPr>
        <w:tc>
          <w:tcPr>
            <w:tcW w:w="10162" w:type="dxa"/>
            <w:gridSpan w:val="3"/>
            <w:tcBorders>
              <w:top w:val="single" w:sz="4" w:space="0" w:color="000000"/>
              <w:left w:val="single" w:sz="4" w:space="0" w:color="000000"/>
              <w:bottom w:val="single" w:sz="4" w:space="0" w:color="000000"/>
              <w:right w:val="single" w:sz="4" w:space="0" w:color="000000"/>
            </w:tcBorders>
            <w:shd w:val="clear" w:color="auto" w:fill="C0C0C0"/>
          </w:tcPr>
          <w:p w14:paraId="696BF660" w14:textId="77777777" w:rsidR="00630701" w:rsidRDefault="00776013">
            <w:pPr>
              <w:pStyle w:val="TableParagraph"/>
              <w:spacing w:before="89"/>
              <w:ind w:left="103"/>
              <w:rPr>
                <w:rFonts w:ascii="Arial" w:eastAsia="Arial" w:hAnsi="Arial" w:cs="Arial"/>
                <w:sz w:val="28"/>
                <w:szCs w:val="28"/>
              </w:rPr>
            </w:pPr>
            <w:r>
              <w:rPr>
                <w:rFonts w:ascii="Arial"/>
                <w:b/>
                <w:sz w:val="28"/>
              </w:rPr>
              <w:t>UNAUTHORISED</w:t>
            </w:r>
            <w:r>
              <w:rPr>
                <w:rFonts w:ascii="Arial"/>
                <w:b/>
                <w:spacing w:val="-11"/>
                <w:sz w:val="28"/>
              </w:rPr>
              <w:t xml:space="preserve"> </w:t>
            </w:r>
            <w:r>
              <w:rPr>
                <w:rFonts w:ascii="Arial"/>
                <w:b/>
                <w:sz w:val="28"/>
              </w:rPr>
              <w:t>ENCAMPMENTS</w:t>
            </w:r>
          </w:p>
        </w:tc>
      </w:tr>
      <w:tr w:rsidR="00630701" w14:paraId="264CD71B" w14:textId="77777777">
        <w:trPr>
          <w:trHeight w:hRule="exact" w:val="530"/>
        </w:trPr>
        <w:tc>
          <w:tcPr>
            <w:tcW w:w="10162" w:type="dxa"/>
            <w:gridSpan w:val="3"/>
            <w:tcBorders>
              <w:top w:val="single" w:sz="4" w:space="0" w:color="000000"/>
              <w:left w:val="single" w:sz="4" w:space="0" w:color="000000"/>
              <w:bottom w:val="single" w:sz="4" w:space="0" w:color="000000"/>
              <w:right w:val="single" w:sz="4" w:space="0" w:color="000000"/>
            </w:tcBorders>
            <w:shd w:val="clear" w:color="auto" w:fill="C0C0C0"/>
          </w:tcPr>
          <w:p w14:paraId="095BEAD6" w14:textId="77777777" w:rsidR="00630701" w:rsidRDefault="00776013">
            <w:pPr>
              <w:pStyle w:val="TableParagraph"/>
              <w:spacing w:before="89"/>
              <w:ind w:left="103"/>
              <w:rPr>
                <w:rFonts w:ascii="Arial" w:eastAsia="Arial" w:hAnsi="Arial" w:cs="Arial"/>
                <w:sz w:val="28"/>
                <w:szCs w:val="28"/>
              </w:rPr>
            </w:pPr>
            <w:r>
              <w:rPr>
                <w:rFonts w:ascii="Arial"/>
                <w:b/>
                <w:sz w:val="28"/>
              </w:rPr>
              <w:t>Contact</w:t>
            </w:r>
            <w:r>
              <w:rPr>
                <w:rFonts w:ascii="Arial"/>
                <w:b/>
                <w:spacing w:val="-3"/>
                <w:sz w:val="28"/>
              </w:rPr>
              <w:t xml:space="preserve"> </w:t>
            </w:r>
            <w:r>
              <w:rPr>
                <w:rFonts w:ascii="Arial"/>
                <w:b/>
                <w:sz w:val="28"/>
              </w:rPr>
              <w:t>List</w:t>
            </w:r>
          </w:p>
        </w:tc>
      </w:tr>
      <w:tr w:rsidR="00630701" w14:paraId="37C355E8" w14:textId="77777777" w:rsidTr="007F2492">
        <w:trPr>
          <w:trHeight w:hRule="exact" w:val="802"/>
        </w:trPr>
        <w:tc>
          <w:tcPr>
            <w:tcW w:w="2412" w:type="dxa"/>
            <w:tcBorders>
              <w:top w:val="single" w:sz="4" w:space="0" w:color="000000"/>
              <w:left w:val="single" w:sz="4" w:space="0" w:color="000000"/>
              <w:bottom w:val="single" w:sz="4" w:space="0" w:color="000000"/>
              <w:right w:val="single" w:sz="4" w:space="0" w:color="000000"/>
            </w:tcBorders>
          </w:tcPr>
          <w:p w14:paraId="6CE4E599" w14:textId="77777777" w:rsidR="00630701" w:rsidRDefault="00776013">
            <w:pPr>
              <w:pStyle w:val="TableParagraph"/>
              <w:spacing w:before="71"/>
              <w:ind w:left="103"/>
              <w:rPr>
                <w:rFonts w:ascii="Arial" w:eastAsia="Arial" w:hAnsi="Arial" w:cs="Arial"/>
                <w:sz w:val="24"/>
                <w:szCs w:val="24"/>
              </w:rPr>
            </w:pPr>
            <w:r>
              <w:rPr>
                <w:rFonts w:ascii="Arial"/>
                <w:sz w:val="24"/>
              </w:rPr>
              <w:t>AVBC</w:t>
            </w:r>
          </w:p>
        </w:tc>
        <w:tc>
          <w:tcPr>
            <w:tcW w:w="4821" w:type="dxa"/>
            <w:tcBorders>
              <w:top w:val="single" w:sz="4" w:space="0" w:color="000000"/>
              <w:left w:val="single" w:sz="4" w:space="0" w:color="000000"/>
              <w:bottom w:val="single" w:sz="4" w:space="0" w:color="000000"/>
              <w:right w:val="single" w:sz="4" w:space="0" w:color="000000"/>
            </w:tcBorders>
          </w:tcPr>
          <w:p w14:paraId="244900AA" w14:textId="77777777" w:rsidR="00630701" w:rsidRDefault="00294032" w:rsidP="00294032">
            <w:pPr>
              <w:pStyle w:val="TableParagraph"/>
              <w:spacing w:before="71" w:line="312" w:lineRule="auto"/>
              <w:ind w:left="103" w:right="2390"/>
              <w:rPr>
                <w:rFonts w:ascii="Arial" w:eastAsia="Arial" w:hAnsi="Arial" w:cs="Arial"/>
                <w:sz w:val="24"/>
                <w:szCs w:val="24"/>
              </w:rPr>
            </w:pPr>
            <w:r>
              <w:rPr>
                <w:rFonts w:ascii="Arial"/>
                <w:sz w:val="24"/>
              </w:rPr>
              <w:t>Jeremy Dickinson</w:t>
            </w:r>
            <w:r w:rsidR="00776013">
              <w:rPr>
                <w:rFonts w:ascii="Arial"/>
                <w:sz w:val="24"/>
              </w:rPr>
              <w:t xml:space="preserve"> Steve</w:t>
            </w:r>
            <w:r w:rsidR="00776013">
              <w:rPr>
                <w:rFonts w:ascii="Arial"/>
                <w:spacing w:val="-5"/>
                <w:sz w:val="24"/>
              </w:rPr>
              <w:t xml:space="preserve"> </w:t>
            </w:r>
            <w:r w:rsidR="00776013">
              <w:rPr>
                <w:rFonts w:ascii="Arial"/>
                <w:sz w:val="24"/>
              </w:rPr>
              <w:t>Knox</w:t>
            </w:r>
          </w:p>
        </w:tc>
        <w:tc>
          <w:tcPr>
            <w:tcW w:w="2929" w:type="dxa"/>
            <w:tcBorders>
              <w:top w:val="single" w:sz="4" w:space="0" w:color="000000"/>
              <w:left w:val="single" w:sz="4" w:space="0" w:color="000000"/>
              <w:bottom w:val="single" w:sz="4" w:space="0" w:color="000000"/>
              <w:right w:val="single" w:sz="4" w:space="0" w:color="000000"/>
            </w:tcBorders>
          </w:tcPr>
          <w:p w14:paraId="1FAB4AC2" w14:textId="77777777" w:rsidR="00630701" w:rsidRDefault="00776013">
            <w:pPr>
              <w:pStyle w:val="TableParagraph"/>
              <w:spacing w:before="71"/>
              <w:ind w:left="103"/>
              <w:rPr>
                <w:rFonts w:ascii="Arial" w:eastAsia="Arial" w:hAnsi="Arial" w:cs="Arial"/>
                <w:sz w:val="24"/>
                <w:szCs w:val="24"/>
              </w:rPr>
            </w:pPr>
            <w:r>
              <w:rPr>
                <w:rFonts w:ascii="Arial"/>
                <w:sz w:val="24"/>
              </w:rPr>
              <w:t>01773</w:t>
            </w:r>
            <w:r>
              <w:rPr>
                <w:rFonts w:ascii="Arial"/>
                <w:spacing w:val="-6"/>
                <w:sz w:val="24"/>
              </w:rPr>
              <w:t xml:space="preserve"> </w:t>
            </w:r>
            <w:r w:rsidR="00294032">
              <w:rPr>
                <w:rFonts w:ascii="Arial"/>
                <w:sz w:val="24"/>
              </w:rPr>
              <w:t>841406</w:t>
            </w:r>
          </w:p>
          <w:p w14:paraId="095FB585" w14:textId="77777777" w:rsidR="00630701" w:rsidRDefault="00776013">
            <w:pPr>
              <w:pStyle w:val="TableParagraph"/>
              <w:spacing w:before="81"/>
              <w:ind w:left="103"/>
              <w:rPr>
                <w:rFonts w:ascii="Arial" w:eastAsia="Arial" w:hAnsi="Arial" w:cs="Arial"/>
                <w:sz w:val="24"/>
                <w:szCs w:val="24"/>
              </w:rPr>
            </w:pPr>
            <w:r>
              <w:rPr>
                <w:rFonts w:ascii="Arial"/>
                <w:sz w:val="24"/>
              </w:rPr>
              <w:t>01773</w:t>
            </w:r>
            <w:r>
              <w:rPr>
                <w:rFonts w:ascii="Arial"/>
                <w:spacing w:val="-4"/>
                <w:sz w:val="24"/>
              </w:rPr>
              <w:t xml:space="preserve"> </w:t>
            </w:r>
            <w:r>
              <w:rPr>
                <w:rFonts w:ascii="Arial"/>
                <w:sz w:val="24"/>
              </w:rPr>
              <w:t>842485</w:t>
            </w:r>
          </w:p>
        </w:tc>
      </w:tr>
      <w:tr w:rsidR="00630701" w14:paraId="06108B09" w14:textId="77777777" w:rsidTr="007F2492">
        <w:trPr>
          <w:trHeight w:hRule="exact" w:val="1274"/>
        </w:trPr>
        <w:tc>
          <w:tcPr>
            <w:tcW w:w="2412" w:type="dxa"/>
            <w:tcBorders>
              <w:top w:val="single" w:sz="4" w:space="0" w:color="000000"/>
              <w:left w:val="single" w:sz="4" w:space="0" w:color="000000"/>
              <w:bottom w:val="single" w:sz="4" w:space="0" w:color="000000"/>
              <w:right w:val="single" w:sz="4" w:space="0" w:color="000000"/>
            </w:tcBorders>
          </w:tcPr>
          <w:p w14:paraId="5BC36DA9" w14:textId="77777777" w:rsidR="00630701" w:rsidRDefault="006578DB">
            <w:pPr>
              <w:pStyle w:val="TableParagraph"/>
              <w:spacing w:before="74"/>
              <w:ind w:left="103" w:right="149"/>
              <w:rPr>
                <w:rFonts w:ascii="Arial" w:eastAsia="Arial" w:hAnsi="Arial" w:cs="Arial"/>
                <w:sz w:val="24"/>
                <w:szCs w:val="24"/>
              </w:rPr>
            </w:pPr>
            <w:r w:rsidRPr="006578DB">
              <w:rPr>
                <w:rFonts w:ascii="Arial"/>
                <w:sz w:val="24"/>
              </w:rPr>
              <w:t>Bolsover District Council and North East Derbyshire District Council</w:t>
            </w:r>
          </w:p>
        </w:tc>
        <w:tc>
          <w:tcPr>
            <w:tcW w:w="4821" w:type="dxa"/>
            <w:tcBorders>
              <w:top w:val="single" w:sz="4" w:space="0" w:color="000000"/>
              <w:left w:val="single" w:sz="4" w:space="0" w:color="000000"/>
              <w:bottom w:val="single" w:sz="4" w:space="0" w:color="000000"/>
              <w:right w:val="single" w:sz="4" w:space="0" w:color="000000"/>
            </w:tcBorders>
          </w:tcPr>
          <w:p w14:paraId="7352D810" w14:textId="77777777" w:rsidR="00630701" w:rsidRDefault="00776013">
            <w:pPr>
              <w:pStyle w:val="TableParagraph"/>
              <w:spacing w:before="74"/>
              <w:ind w:left="103"/>
              <w:rPr>
                <w:rFonts w:ascii="Arial" w:eastAsia="Arial" w:hAnsi="Arial" w:cs="Arial"/>
                <w:sz w:val="24"/>
                <w:szCs w:val="24"/>
              </w:rPr>
            </w:pPr>
            <w:r>
              <w:rPr>
                <w:rFonts w:ascii="Arial"/>
                <w:sz w:val="24"/>
              </w:rPr>
              <w:t>Samantha</w:t>
            </w:r>
            <w:r>
              <w:rPr>
                <w:rFonts w:ascii="Arial"/>
                <w:spacing w:val="-8"/>
                <w:sz w:val="24"/>
              </w:rPr>
              <w:t xml:space="preserve"> </w:t>
            </w:r>
            <w:r>
              <w:rPr>
                <w:rFonts w:ascii="Arial"/>
                <w:sz w:val="24"/>
              </w:rPr>
              <w:t>Bentley</w:t>
            </w:r>
          </w:p>
          <w:p w14:paraId="4C37DEB0" w14:textId="77777777" w:rsidR="00630701" w:rsidRDefault="00776013">
            <w:pPr>
              <w:pStyle w:val="TableParagraph"/>
              <w:spacing w:before="79"/>
              <w:ind w:left="103"/>
              <w:rPr>
                <w:rFonts w:ascii="Arial" w:eastAsia="Arial" w:hAnsi="Arial" w:cs="Arial"/>
                <w:sz w:val="24"/>
                <w:szCs w:val="24"/>
              </w:rPr>
            </w:pPr>
            <w:r>
              <w:rPr>
                <w:rFonts w:ascii="Arial"/>
                <w:sz w:val="24"/>
              </w:rPr>
              <w:t>Gill Halliwell &amp; Jayne</w:t>
            </w:r>
            <w:r>
              <w:rPr>
                <w:rFonts w:ascii="Arial"/>
                <w:spacing w:val="-8"/>
                <w:sz w:val="24"/>
              </w:rPr>
              <w:t xml:space="preserve"> </w:t>
            </w:r>
            <w:r>
              <w:rPr>
                <w:rFonts w:ascii="Arial"/>
                <w:sz w:val="24"/>
              </w:rPr>
              <w:t>Hooton</w:t>
            </w:r>
          </w:p>
        </w:tc>
        <w:tc>
          <w:tcPr>
            <w:tcW w:w="2929" w:type="dxa"/>
            <w:tcBorders>
              <w:top w:val="single" w:sz="4" w:space="0" w:color="000000"/>
              <w:left w:val="single" w:sz="4" w:space="0" w:color="000000"/>
              <w:bottom w:val="single" w:sz="4" w:space="0" w:color="000000"/>
              <w:right w:val="single" w:sz="4" w:space="0" w:color="000000"/>
            </w:tcBorders>
          </w:tcPr>
          <w:p w14:paraId="1666EFF7" w14:textId="77777777" w:rsidR="00630701" w:rsidRDefault="006578DB">
            <w:pPr>
              <w:pStyle w:val="TableParagraph"/>
              <w:spacing w:before="74"/>
              <w:ind w:left="103"/>
              <w:rPr>
                <w:rFonts w:ascii="Arial" w:eastAsia="Arial" w:hAnsi="Arial" w:cs="Arial"/>
                <w:sz w:val="24"/>
                <w:szCs w:val="24"/>
              </w:rPr>
            </w:pPr>
            <w:r w:rsidRPr="006578DB">
              <w:rPr>
                <w:rFonts w:ascii="Arial"/>
                <w:sz w:val="24"/>
              </w:rPr>
              <w:t>01246 217873</w:t>
            </w:r>
          </w:p>
        </w:tc>
      </w:tr>
      <w:tr w:rsidR="00630701" w14:paraId="5D79B806" w14:textId="77777777" w:rsidTr="007F2492">
        <w:trPr>
          <w:trHeight w:hRule="exact" w:val="802"/>
        </w:trPr>
        <w:tc>
          <w:tcPr>
            <w:tcW w:w="2412" w:type="dxa"/>
            <w:tcBorders>
              <w:top w:val="single" w:sz="4" w:space="0" w:color="000000"/>
              <w:left w:val="single" w:sz="4" w:space="0" w:color="000000"/>
              <w:bottom w:val="single" w:sz="4" w:space="0" w:color="000000"/>
              <w:right w:val="single" w:sz="4" w:space="0" w:color="000000"/>
            </w:tcBorders>
          </w:tcPr>
          <w:p w14:paraId="43B28381" w14:textId="77777777" w:rsidR="00630701" w:rsidRDefault="00776013">
            <w:pPr>
              <w:pStyle w:val="TableParagraph"/>
              <w:spacing w:before="71"/>
              <w:ind w:left="103"/>
              <w:rPr>
                <w:rFonts w:ascii="Arial" w:eastAsia="Arial" w:hAnsi="Arial" w:cs="Arial"/>
                <w:sz w:val="24"/>
                <w:szCs w:val="24"/>
              </w:rPr>
            </w:pPr>
            <w:r>
              <w:rPr>
                <w:rFonts w:ascii="Arial"/>
                <w:sz w:val="24"/>
              </w:rPr>
              <w:t>Chesterfield</w:t>
            </w:r>
          </w:p>
        </w:tc>
        <w:tc>
          <w:tcPr>
            <w:tcW w:w="4821" w:type="dxa"/>
            <w:tcBorders>
              <w:top w:val="single" w:sz="4" w:space="0" w:color="000000"/>
              <w:left w:val="single" w:sz="4" w:space="0" w:color="000000"/>
              <w:bottom w:val="single" w:sz="4" w:space="0" w:color="000000"/>
              <w:right w:val="single" w:sz="4" w:space="0" w:color="000000"/>
            </w:tcBorders>
          </w:tcPr>
          <w:p w14:paraId="326BBE49" w14:textId="77777777" w:rsidR="00630701" w:rsidRDefault="00F138CA">
            <w:pPr>
              <w:pStyle w:val="TableParagraph"/>
              <w:spacing w:before="71" w:line="312" w:lineRule="auto"/>
              <w:ind w:left="103" w:right="1879"/>
              <w:rPr>
                <w:rFonts w:ascii="Arial" w:eastAsia="Arial" w:hAnsi="Arial" w:cs="Arial"/>
                <w:sz w:val="24"/>
                <w:szCs w:val="24"/>
              </w:rPr>
            </w:pPr>
            <w:hyperlink r:id="rId51" w:history="1">
              <w:r w:rsidR="00776013" w:rsidRPr="00776013">
                <w:rPr>
                  <w:rStyle w:val="Hyperlink"/>
                  <w:rFonts w:ascii="Arial"/>
                  <w:color w:val="auto"/>
                  <w:sz w:val="24"/>
                </w:rPr>
                <w:t>hia@chesterfield.gov.uk</w:t>
              </w:r>
            </w:hyperlink>
            <w:r w:rsidR="00776013" w:rsidRPr="00776013">
              <w:rPr>
                <w:rFonts w:ascii="Arial"/>
                <w:sz w:val="24"/>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6A6FC8DD" w14:textId="77777777" w:rsidR="00630701" w:rsidRDefault="00776013">
            <w:pPr>
              <w:pStyle w:val="TableParagraph"/>
              <w:spacing w:before="81"/>
              <w:ind w:left="103"/>
              <w:rPr>
                <w:rFonts w:ascii="Arial" w:eastAsia="Arial" w:hAnsi="Arial" w:cs="Arial"/>
                <w:sz w:val="24"/>
                <w:szCs w:val="24"/>
              </w:rPr>
            </w:pPr>
            <w:r w:rsidRPr="00776013">
              <w:rPr>
                <w:rFonts w:ascii="Arial"/>
                <w:sz w:val="24"/>
              </w:rPr>
              <w:t>01246 345748</w:t>
            </w:r>
          </w:p>
        </w:tc>
      </w:tr>
      <w:tr w:rsidR="007F2492" w14:paraId="36794789" w14:textId="77777777" w:rsidTr="007F2492">
        <w:trPr>
          <w:trHeight w:hRule="exact" w:val="444"/>
        </w:trPr>
        <w:tc>
          <w:tcPr>
            <w:tcW w:w="2412" w:type="dxa"/>
            <w:tcBorders>
              <w:top w:val="single" w:sz="4" w:space="0" w:color="000000"/>
              <w:left w:val="single" w:sz="4" w:space="0" w:color="000000"/>
              <w:bottom w:val="single" w:sz="4" w:space="0" w:color="000000"/>
              <w:right w:val="single" w:sz="4" w:space="0" w:color="000000"/>
            </w:tcBorders>
          </w:tcPr>
          <w:p w14:paraId="2195B40B" w14:textId="77777777" w:rsidR="007F2492" w:rsidRDefault="007F2492" w:rsidP="007B30F7">
            <w:pPr>
              <w:pStyle w:val="TableParagraph"/>
              <w:spacing w:before="71"/>
              <w:ind w:left="103"/>
              <w:rPr>
                <w:rFonts w:ascii="Arial" w:eastAsia="Arial" w:hAnsi="Arial" w:cs="Arial"/>
                <w:sz w:val="24"/>
                <w:szCs w:val="24"/>
              </w:rPr>
            </w:pPr>
            <w:r>
              <w:rPr>
                <w:rFonts w:ascii="Arial"/>
                <w:sz w:val="24"/>
              </w:rPr>
              <w:t>Derby</w:t>
            </w:r>
            <w:r>
              <w:rPr>
                <w:rFonts w:ascii="Arial"/>
                <w:spacing w:val="-2"/>
                <w:sz w:val="24"/>
              </w:rPr>
              <w:t xml:space="preserve"> </w:t>
            </w:r>
            <w:r>
              <w:rPr>
                <w:rFonts w:ascii="Arial"/>
                <w:sz w:val="24"/>
              </w:rPr>
              <w:t>City</w:t>
            </w:r>
          </w:p>
        </w:tc>
        <w:tc>
          <w:tcPr>
            <w:tcW w:w="4821" w:type="dxa"/>
            <w:tcBorders>
              <w:top w:val="single" w:sz="4" w:space="0" w:color="000000"/>
              <w:left w:val="single" w:sz="4" w:space="0" w:color="000000"/>
              <w:bottom w:val="single" w:sz="4" w:space="0" w:color="000000"/>
              <w:right w:val="single" w:sz="4" w:space="0" w:color="000000"/>
            </w:tcBorders>
          </w:tcPr>
          <w:p w14:paraId="0728D920" w14:textId="77777777" w:rsidR="007F2492" w:rsidRDefault="007F2492" w:rsidP="007B30F7">
            <w:pPr>
              <w:pStyle w:val="TableParagraph"/>
              <w:spacing w:before="71"/>
              <w:ind w:left="103"/>
              <w:rPr>
                <w:rFonts w:ascii="Arial" w:eastAsia="Arial" w:hAnsi="Arial" w:cs="Arial"/>
                <w:sz w:val="24"/>
                <w:szCs w:val="24"/>
              </w:rPr>
            </w:pPr>
            <w:r>
              <w:rPr>
                <w:rFonts w:ascii="Arial"/>
                <w:color w:val="0D0D0D"/>
                <w:sz w:val="24"/>
              </w:rPr>
              <w:t>Angelina</w:t>
            </w:r>
            <w:r>
              <w:rPr>
                <w:rFonts w:ascii="Arial"/>
                <w:color w:val="0D0D0D"/>
                <w:spacing w:val="-10"/>
                <w:sz w:val="24"/>
              </w:rPr>
              <w:t xml:space="preserve"> </w:t>
            </w:r>
            <w:r>
              <w:rPr>
                <w:rFonts w:ascii="Arial"/>
                <w:color w:val="0D0D0D"/>
                <w:sz w:val="24"/>
              </w:rPr>
              <w:t>Novakovic</w:t>
            </w:r>
          </w:p>
        </w:tc>
        <w:tc>
          <w:tcPr>
            <w:tcW w:w="2929" w:type="dxa"/>
            <w:tcBorders>
              <w:top w:val="single" w:sz="4" w:space="0" w:color="000000"/>
              <w:left w:val="single" w:sz="4" w:space="0" w:color="000000"/>
              <w:bottom w:val="single" w:sz="4" w:space="0" w:color="000000"/>
              <w:right w:val="single" w:sz="4" w:space="0" w:color="000000"/>
            </w:tcBorders>
          </w:tcPr>
          <w:p w14:paraId="451E4CE8" w14:textId="77777777" w:rsidR="007F2492" w:rsidRDefault="007F2492" w:rsidP="007B30F7">
            <w:pPr>
              <w:pStyle w:val="TableParagraph"/>
              <w:spacing w:before="71"/>
              <w:ind w:left="103"/>
              <w:rPr>
                <w:rFonts w:ascii="Arial" w:eastAsia="Arial" w:hAnsi="Arial" w:cs="Arial"/>
                <w:sz w:val="24"/>
                <w:szCs w:val="24"/>
              </w:rPr>
            </w:pPr>
            <w:r>
              <w:rPr>
                <w:rFonts w:ascii="Arial"/>
                <w:color w:val="0D0D0D"/>
                <w:sz w:val="24"/>
              </w:rPr>
              <w:t>01332</w:t>
            </w:r>
            <w:r>
              <w:rPr>
                <w:rFonts w:ascii="Arial"/>
                <w:color w:val="0D0D0D"/>
                <w:spacing w:val="-6"/>
                <w:sz w:val="24"/>
              </w:rPr>
              <w:t xml:space="preserve"> </w:t>
            </w:r>
            <w:r>
              <w:rPr>
                <w:rFonts w:ascii="Arial"/>
                <w:color w:val="0D0D0D"/>
                <w:sz w:val="24"/>
              </w:rPr>
              <w:t>640330</w:t>
            </w:r>
          </w:p>
        </w:tc>
      </w:tr>
      <w:tr w:rsidR="007F2492" w14:paraId="3D85D20F" w14:textId="77777777" w:rsidTr="007B30F7">
        <w:trPr>
          <w:trHeight w:hRule="exact" w:val="722"/>
        </w:trPr>
        <w:tc>
          <w:tcPr>
            <w:tcW w:w="2412" w:type="dxa"/>
            <w:tcBorders>
              <w:top w:val="single" w:sz="4" w:space="0" w:color="000000"/>
              <w:left w:val="single" w:sz="4" w:space="0" w:color="000000"/>
              <w:bottom w:val="single" w:sz="4" w:space="0" w:color="000000"/>
              <w:right w:val="single" w:sz="4" w:space="0" w:color="000000"/>
            </w:tcBorders>
          </w:tcPr>
          <w:p w14:paraId="65BA11C8" w14:textId="77777777" w:rsidR="007F2492" w:rsidRDefault="007F2492" w:rsidP="007B30F7">
            <w:pPr>
              <w:pStyle w:val="TableParagraph"/>
              <w:spacing w:before="74"/>
              <w:ind w:left="103" w:right="309"/>
              <w:rPr>
                <w:rFonts w:ascii="Arial" w:eastAsia="Arial" w:hAnsi="Arial" w:cs="Arial"/>
                <w:sz w:val="24"/>
                <w:szCs w:val="24"/>
              </w:rPr>
            </w:pPr>
            <w:r>
              <w:rPr>
                <w:rFonts w:ascii="Arial"/>
                <w:sz w:val="24"/>
              </w:rPr>
              <w:t>Derbyshire County Council</w:t>
            </w:r>
          </w:p>
        </w:tc>
        <w:tc>
          <w:tcPr>
            <w:tcW w:w="4821" w:type="dxa"/>
            <w:tcBorders>
              <w:top w:val="single" w:sz="4" w:space="0" w:color="000000"/>
              <w:left w:val="single" w:sz="4" w:space="0" w:color="000000"/>
              <w:bottom w:val="single" w:sz="4" w:space="0" w:color="000000"/>
              <w:right w:val="single" w:sz="4" w:space="0" w:color="000000"/>
            </w:tcBorders>
          </w:tcPr>
          <w:p w14:paraId="2E491CA5" w14:textId="77777777" w:rsidR="007F2492" w:rsidRDefault="007F2492" w:rsidP="007B30F7">
            <w:pPr>
              <w:pStyle w:val="TableParagraph"/>
              <w:spacing w:before="74"/>
              <w:ind w:left="103"/>
              <w:rPr>
                <w:rFonts w:ascii="Arial" w:eastAsia="Arial" w:hAnsi="Arial" w:cs="Arial"/>
                <w:sz w:val="24"/>
                <w:szCs w:val="24"/>
              </w:rPr>
            </w:pPr>
            <w:r>
              <w:rPr>
                <w:rFonts w:ascii="Arial"/>
                <w:sz w:val="24"/>
              </w:rPr>
              <w:t>Peter</w:t>
            </w:r>
            <w:r>
              <w:rPr>
                <w:rFonts w:ascii="Arial"/>
                <w:spacing w:val="-5"/>
                <w:sz w:val="24"/>
              </w:rPr>
              <w:t xml:space="preserve"> </w:t>
            </w:r>
            <w:r>
              <w:rPr>
                <w:rFonts w:ascii="Arial"/>
                <w:sz w:val="24"/>
              </w:rPr>
              <w:t>Shimwell</w:t>
            </w:r>
          </w:p>
        </w:tc>
        <w:tc>
          <w:tcPr>
            <w:tcW w:w="2929" w:type="dxa"/>
            <w:tcBorders>
              <w:top w:val="single" w:sz="4" w:space="0" w:color="000000"/>
              <w:left w:val="single" w:sz="4" w:space="0" w:color="000000"/>
              <w:bottom w:val="single" w:sz="4" w:space="0" w:color="000000"/>
              <w:right w:val="single" w:sz="4" w:space="0" w:color="000000"/>
            </w:tcBorders>
          </w:tcPr>
          <w:p w14:paraId="45DCAA80" w14:textId="77777777" w:rsidR="007F2492" w:rsidRDefault="007F2492" w:rsidP="007B30F7">
            <w:pPr>
              <w:pStyle w:val="TableParagraph"/>
              <w:spacing w:before="74"/>
              <w:ind w:left="103"/>
              <w:rPr>
                <w:rFonts w:ascii="Arial" w:eastAsia="Arial" w:hAnsi="Arial" w:cs="Arial"/>
                <w:sz w:val="24"/>
                <w:szCs w:val="24"/>
              </w:rPr>
            </w:pPr>
            <w:r>
              <w:rPr>
                <w:rFonts w:ascii="Arial"/>
                <w:sz w:val="24"/>
              </w:rPr>
              <w:t>01629</w:t>
            </w:r>
            <w:r>
              <w:rPr>
                <w:rFonts w:ascii="Arial"/>
                <w:spacing w:val="-6"/>
                <w:sz w:val="24"/>
              </w:rPr>
              <w:t xml:space="preserve"> </w:t>
            </w:r>
            <w:r>
              <w:rPr>
                <w:rFonts w:ascii="Arial"/>
                <w:sz w:val="24"/>
              </w:rPr>
              <w:t>538466</w:t>
            </w:r>
          </w:p>
        </w:tc>
      </w:tr>
      <w:tr w:rsidR="00630701" w14:paraId="780E27CE" w14:textId="77777777" w:rsidTr="007F2492">
        <w:trPr>
          <w:trHeight w:hRule="exact" w:val="447"/>
        </w:trPr>
        <w:tc>
          <w:tcPr>
            <w:tcW w:w="2412" w:type="dxa"/>
            <w:tcBorders>
              <w:top w:val="single" w:sz="4" w:space="0" w:color="000000"/>
              <w:left w:val="single" w:sz="4" w:space="0" w:color="000000"/>
              <w:bottom w:val="single" w:sz="4" w:space="0" w:color="000000"/>
              <w:right w:val="single" w:sz="4" w:space="0" w:color="000000"/>
            </w:tcBorders>
          </w:tcPr>
          <w:p w14:paraId="51D84FF5" w14:textId="77777777" w:rsidR="00630701" w:rsidRDefault="00776013">
            <w:pPr>
              <w:pStyle w:val="TableParagraph"/>
              <w:spacing w:before="71"/>
              <w:ind w:left="103"/>
              <w:rPr>
                <w:rFonts w:ascii="Arial" w:eastAsia="Arial" w:hAnsi="Arial" w:cs="Arial"/>
                <w:sz w:val="24"/>
                <w:szCs w:val="24"/>
              </w:rPr>
            </w:pPr>
            <w:r>
              <w:rPr>
                <w:rFonts w:ascii="Arial"/>
                <w:sz w:val="24"/>
              </w:rPr>
              <w:t>Derbyshire</w:t>
            </w:r>
            <w:r>
              <w:rPr>
                <w:rFonts w:ascii="Arial"/>
                <w:spacing w:val="-6"/>
                <w:sz w:val="24"/>
              </w:rPr>
              <w:t xml:space="preserve"> </w:t>
            </w:r>
            <w:r>
              <w:rPr>
                <w:rFonts w:ascii="Arial"/>
                <w:sz w:val="24"/>
              </w:rPr>
              <w:t>Dales</w:t>
            </w:r>
          </w:p>
        </w:tc>
        <w:tc>
          <w:tcPr>
            <w:tcW w:w="4821" w:type="dxa"/>
            <w:tcBorders>
              <w:top w:val="single" w:sz="4" w:space="0" w:color="000000"/>
              <w:left w:val="single" w:sz="4" w:space="0" w:color="000000"/>
              <w:bottom w:val="single" w:sz="4" w:space="0" w:color="000000"/>
              <w:right w:val="single" w:sz="4" w:space="0" w:color="000000"/>
            </w:tcBorders>
          </w:tcPr>
          <w:p w14:paraId="728040EB" w14:textId="77777777" w:rsidR="00630701" w:rsidRDefault="00776013">
            <w:pPr>
              <w:pStyle w:val="TableParagraph"/>
              <w:spacing w:before="71"/>
              <w:ind w:left="103"/>
              <w:rPr>
                <w:rFonts w:ascii="Arial" w:eastAsia="Arial" w:hAnsi="Arial" w:cs="Arial"/>
                <w:sz w:val="24"/>
                <w:szCs w:val="24"/>
              </w:rPr>
            </w:pPr>
            <w:r>
              <w:rPr>
                <w:rFonts w:ascii="Arial"/>
                <w:sz w:val="24"/>
              </w:rPr>
              <w:t>Tim</w:t>
            </w:r>
            <w:r>
              <w:rPr>
                <w:rFonts w:ascii="Arial"/>
                <w:spacing w:val="-4"/>
                <w:sz w:val="24"/>
              </w:rPr>
              <w:t xml:space="preserve"> </w:t>
            </w:r>
            <w:r>
              <w:rPr>
                <w:rFonts w:ascii="Arial"/>
                <w:sz w:val="24"/>
              </w:rPr>
              <w:t>Braund</w:t>
            </w:r>
          </w:p>
        </w:tc>
        <w:tc>
          <w:tcPr>
            <w:tcW w:w="2929" w:type="dxa"/>
            <w:tcBorders>
              <w:top w:val="single" w:sz="4" w:space="0" w:color="000000"/>
              <w:left w:val="single" w:sz="4" w:space="0" w:color="000000"/>
              <w:bottom w:val="single" w:sz="4" w:space="0" w:color="000000"/>
              <w:right w:val="single" w:sz="4" w:space="0" w:color="000000"/>
            </w:tcBorders>
          </w:tcPr>
          <w:p w14:paraId="3D476C2F" w14:textId="77777777" w:rsidR="00630701" w:rsidRDefault="00776013">
            <w:pPr>
              <w:pStyle w:val="TableParagraph"/>
              <w:spacing w:before="71"/>
              <w:ind w:left="103"/>
              <w:rPr>
                <w:rFonts w:ascii="Arial" w:eastAsia="Arial" w:hAnsi="Arial" w:cs="Arial"/>
                <w:sz w:val="24"/>
                <w:szCs w:val="24"/>
              </w:rPr>
            </w:pPr>
            <w:r>
              <w:rPr>
                <w:rFonts w:ascii="Arial"/>
                <w:sz w:val="24"/>
              </w:rPr>
              <w:t>01629</w:t>
            </w:r>
            <w:r>
              <w:rPr>
                <w:rFonts w:ascii="Arial"/>
                <w:spacing w:val="-6"/>
                <w:sz w:val="24"/>
              </w:rPr>
              <w:t xml:space="preserve"> </w:t>
            </w:r>
            <w:r>
              <w:rPr>
                <w:rFonts w:ascii="Arial"/>
                <w:sz w:val="24"/>
              </w:rPr>
              <w:t>761118</w:t>
            </w:r>
          </w:p>
        </w:tc>
      </w:tr>
      <w:tr w:rsidR="00630701" w14:paraId="13B58D78" w14:textId="77777777" w:rsidTr="007F2492">
        <w:trPr>
          <w:trHeight w:hRule="exact" w:val="722"/>
        </w:trPr>
        <w:tc>
          <w:tcPr>
            <w:tcW w:w="2412" w:type="dxa"/>
            <w:tcBorders>
              <w:top w:val="single" w:sz="4" w:space="0" w:color="000000"/>
              <w:left w:val="single" w:sz="4" w:space="0" w:color="000000"/>
              <w:bottom w:val="single" w:sz="4" w:space="0" w:color="000000"/>
              <w:right w:val="single" w:sz="4" w:space="0" w:color="000000"/>
            </w:tcBorders>
          </w:tcPr>
          <w:p w14:paraId="5219F6C8" w14:textId="77777777" w:rsidR="00630701" w:rsidRDefault="00776013">
            <w:pPr>
              <w:pStyle w:val="TableParagraph"/>
              <w:spacing w:before="71"/>
              <w:ind w:left="103"/>
              <w:rPr>
                <w:rFonts w:ascii="Arial" w:eastAsia="Arial" w:hAnsi="Arial" w:cs="Arial"/>
                <w:sz w:val="24"/>
                <w:szCs w:val="24"/>
              </w:rPr>
            </w:pPr>
            <w:proofErr w:type="spellStart"/>
            <w:r>
              <w:rPr>
                <w:rFonts w:ascii="Arial"/>
                <w:sz w:val="24"/>
              </w:rPr>
              <w:t>Erewash</w:t>
            </w:r>
            <w:proofErr w:type="spellEnd"/>
          </w:p>
        </w:tc>
        <w:tc>
          <w:tcPr>
            <w:tcW w:w="4821" w:type="dxa"/>
            <w:tcBorders>
              <w:top w:val="single" w:sz="4" w:space="0" w:color="000000"/>
              <w:left w:val="single" w:sz="4" w:space="0" w:color="000000"/>
              <w:bottom w:val="single" w:sz="4" w:space="0" w:color="000000"/>
              <w:right w:val="single" w:sz="4" w:space="0" w:color="000000"/>
            </w:tcBorders>
          </w:tcPr>
          <w:p w14:paraId="491D34B1" w14:textId="77777777" w:rsidR="00630701" w:rsidRDefault="00776013">
            <w:pPr>
              <w:pStyle w:val="TableParagraph"/>
              <w:spacing w:before="71"/>
              <w:ind w:left="103" w:right="353"/>
              <w:rPr>
                <w:rFonts w:ascii="Arial" w:eastAsia="Arial" w:hAnsi="Arial" w:cs="Arial"/>
                <w:sz w:val="24"/>
                <w:szCs w:val="24"/>
              </w:rPr>
            </w:pPr>
            <w:r>
              <w:rPr>
                <w:rFonts w:ascii="Arial"/>
                <w:color w:val="0D0D0D"/>
                <w:sz w:val="24"/>
              </w:rPr>
              <w:t>Scott Cartledge (</w:t>
            </w:r>
            <w:proofErr w:type="spellStart"/>
            <w:r>
              <w:rPr>
                <w:rFonts w:ascii="Arial"/>
                <w:color w:val="0D0D0D"/>
                <w:sz w:val="24"/>
              </w:rPr>
              <w:t>Neighbourhood</w:t>
            </w:r>
            <w:proofErr w:type="spellEnd"/>
            <w:r>
              <w:rPr>
                <w:rFonts w:ascii="Arial"/>
                <w:color w:val="0D0D0D"/>
                <w:sz w:val="24"/>
              </w:rPr>
              <w:t xml:space="preserve"> Warden Manager)</w:t>
            </w:r>
          </w:p>
        </w:tc>
        <w:tc>
          <w:tcPr>
            <w:tcW w:w="2929" w:type="dxa"/>
            <w:tcBorders>
              <w:top w:val="single" w:sz="4" w:space="0" w:color="000000"/>
              <w:left w:val="single" w:sz="4" w:space="0" w:color="000000"/>
              <w:bottom w:val="single" w:sz="4" w:space="0" w:color="000000"/>
              <w:right w:val="single" w:sz="4" w:space="0" w:color="000000"/>
            </w:tcBorders>
          </w:tcPr>
          <w:p w14:paraId="007B4292" w14:textId="77777777" w:rsidR="00630701" w:rsidRDefault="00776013">
            <w:pPr>
              <w:pStyle w:val="TableParagraph"/>
              <w:spacing w:before="71"/>
              <w:ind w:left="103"/>
              <w:rPr>
                <w:rFonts w:ascii="Arial" w:eastAsia="Arial" w:hAnsi="Arial" w:cs="Arial"/>
                <w:sz w:val="24"/>
                <w:szCs w:val="24"/>
              </w:rPr>
            </w:pPr>
            <w:r>
              <w:rPr>
                <w:rFonts w:ascii="Arial"/>
                <w:color w:val="0D0D0D"/>
                <w:sz w:val="24"/>
              </w:rPr>
              <w:t>0115</w:t>
            </w:r>
            <w:r>
              <w:rPr>
                <w:rFonts w:ascii="Arial"/>
                <w:color w:val="0D0D0D"/>
                <w:spacing w:val="-6"/>
                <w:sz w:val="24"/>
              </w:rPr>
              <w:t xml:space="preserve"> </w:t>
            </w:r>
            <w:r>
              <w:rPr>
                <w:rFonts w:ascii="Arial"/>
                <w:color w:val="0D0D0D"/>
                <w:sz w:val="24"/>
              </w:rPr>
              <w:t>9072244</w:t>
            </w:r>
          </w:p>
        </w:tc>
      </w:tr>
      <w:tr w:rsidR="00630701" w14:paraId="78D2EB72" w14:textId="77777777" w:rsidTr="007F2492">
        <w:trPr>
          <w:trHeight w:hRule="exact" w:val="446"/>
        </w:trPr>
        <w:tc>
          <w:tcPr>
            <w:tcW w:w="2412" w:type="dxa"/>
            <w:tcBorders>
              <w:top w:val="single" w:sz="4" w:space="0" w:color="000000"/>
              <w:left w:val="single" w:sz="4" w:space="0" w:color="000000"/>
              <w:bottom w:val="single" w:sz="4" w:space="0" w:color="000000"/>
              <w:right w:val="single" w:sz="4" w:space="0" w:color="000000"/>
            </w:tcBorders>
          </w:tcPr>
          <w:p w14:paraId="3700F170" w14:textId="77777777" w:rsidR="00630701" w:rsidRDefault="00776013">
            <w:pPr>
              <w:pStyle w:val="TableParagraph"/>
              <w:spacing w:before="74"/>
              <w:ind w:left="103"/>
              <w:rPr>
                <w:rFonts w:ascii="Arial" w:eastAsia="Arial" w:hAnsi="Arial" w:cs="Arial"/>
                <w:sz w:val="24"/>
                <w:szCs w:val="24"/>
              </w:rPr>
            </w:pPr>
            <w:r>
              <w:rPr>
                <w:rFonts w:ascii="Arial"/>
                <w:sz w:val="24"/>
              </w:rPr>
              <w:t>High</w:t>
            </w:r>
            <w:r>
              <w:rPr>
                <w:rFonts w:ascii="Arial"/>
                <w:spacing w:val="-4"/>
                <w:sz w:val="24"/>
              </w:rPr>
              <w:t xml:space="preserve"> </w:t>
            </w:r>
            <w:r>
              <w:rPr>
                <w:rFonts w:ascii="Arial"/>
                <w:sz w:val="24"/>
              </w:rPr>
              <w:t>Peak</w:t>
            </w:r>
          </w:p>
        </w:tc>
        <w:tc>
          <w:tcPr>
            <w:tcW w:w="4821" w:type="dxa"/>
            <w:tcBorders>
              <w:top w:val="single" w:sz="4" w:space="0" w:color="000000"/>
              <w:left w:val="single" w:sz="4" w:space="0" w:color="000000"/>
              <w:bottom w:val="single" w:sz="4" w:space="0" w:color="000000"/>
              <w:right w:val="single" w:sz="4" w:space="0" w:color="000000"/>
            </w:tcBorders>
          </w:tcPr>
          <w:p w14:paraId="3A3B278C" w14:textId="77777777" w:rsidR="00630701" w:rsidRDefault="00776013">
            <w:pPr>
              <w:pStyle w:val="TableParagraph"/>
              <w:spacing w:before="74"/>
              <w:ind w:left="103"/>
              <w:rPr>
                <w:rFonts w:ascii="Arial" w:eastAsia="Arial" w:hAnsi="Arial" w:cs="Arial"/>
                <w:sz w:val="24"/>
                <w:szCs w:val="24"/>
              </w:rPr>
            </w:pPr>
            <w:r>
              <w:rPr>
                <w:rFonts w:ascii="Arial"/>
                <w:sz w:val="24"/>
              </w:rPr>
              <w:t>Mike</w:t>
            </w:r>
            <w:r>
              <w:rPr>
                <w:rFonts w:ascii="Arial"/>
                <w:spacing w:val="-4"/>
                <w:sz w:val="24"/>
              </w:rPr>
              <w:t xml:space="preserve"> </w:t>
            </w:r>
            <w:r>
              <w:rPr>
                <w:rFonts w:ascii="Arial"/>
                <w:sz w:val="24"/>
              </w:rPr>
              <w:t>Towers</w:t>
            </w:r>
          </w:p>
        </w:tc>
        <w:tc>
          <w:tcPr>
            <w:tcW w:w="2929" w:type="dxa"/>
            <w:tcBorders>
              <w:top w:val="single" w:sz="4" w:space="0" w:color="000000"/>
              <w:left w:val="single" w:sz="4" w:space="0" w:color="000000"/>
              <w:bottom w:val="single" w:sz="4" w:space="0" w:color="000000"/>
              <w:right w:val="single" w:sz="4" w:space="0" w:color="000000"/>
            </w:tcBorders>
          </w:tcPr>
          <w:p w14:paraId="0A68FD87" w14:textId="77777777" w:rsidR="00630701" w:rsidRDefault="00776013">
            <w:pPr>
              <w:pStyle w:val="TableParagraph"/>
              <w:spacing w:before="74"/>
              <w:ind w:left="103"/>
              <w:rPr>
                <w:rFonts w:ascii="Arial" w:eastAsia="Arial" w:hAnsi="Arial" w:cs="Arial"/>
                <w:sz w:val="24"/>
                <w:szCs w:val="24"/>
              </w:rPr>
            </w:pPr>
            <w:r>
              <w:rPr>
                <w:rFonts w:ascii="Arial"/>
                <w:sz w:val="24"/>
              </w:rPr>
              <w:t>0845 1297777 Ext</w:t>
            </w:r>
            <w:r>
              <w:rPr>
                <w:rFonts w:ascii="Arial"/>
                <w:spacing w:val="-13"/>
                <w:sz w:val="24"/>
              </w:rPr>
              <w:t xml:space="preserve"> </w:t>
            </w:r>
            <w:r>
              <w:rPr>
                <w:rFonts w:ascii="Arial"/>
                <w:sz w:val="24"/>
              </w:rPr>
              <w:t>4621</w:t>
            </w:r>
          </w:p>
        </w:tc>
      </w:tr>
      <w:tr w:rsidR="00630701" w14:paraId="276C8D6F" w14:textId="77777777" w:rsidTr="007F2492">
        <w:trPr>
          <w:trHeight w:hRule="exact" w:val="802"/>
        </w:trPr>
        <w:tc>
          <w:tcPr>
            <w:tcW w:w="2412" w:type="dxa"/>
            <w:tcBorders>
              <w:top w:val="single" w:sz="4" w:space="0" w:color="000000"/>
              <w:left w:val="single" w:sz="4" w:space="0" w:color="000000"/>
              <w:bottom w:val="single" w:sz="4" w:space="0" w:color="000000"/>
              <w:right w:val="single" w:sz="4" w:space="0" w:color="000000"/>
            </w:tcBorders>
          </w:tcPr>
          <w:p w14:paraId="4E9F7896" w14:textId="77777777" w:rsidR="00630701" w:rsidRDefault="00776013">
            <w:pPr>
              <w:pStyle w:val="TableParagraph"/>
              <w:spacing w:before="71"/>
              <w:ind w:left="103"/>
              <w:rPr>
                <w:rFonts w:ascii="Arial" w:eastAsia="Arial" w:hAnsi="Arial" w:cs="Arial"/>
                <w:sz w:val="24"/>
                <w:szCs w:val="24"/>
              </w:rPr>
            </w:pPr>
            <w:r>
              <w:rPr>
                <w:rFonts w:ascii="Arial"/>
                <w:sz w:val="24"/>
              </w:rPr>
              <w:t>S</w:t>
            </w:r>
            <w:r w:rsidR="007F2492">
              <w:rPr>
                <w:rFonts w:ascii="Arial"/>
                <w:sz w:val="24"/>
              </w:rPr>
              <w:t xml:space="preserve">outh </w:t>
            </w:r>
            <w:r>
              <w:rPr>
                <w:rFonts w:ascii="Arial"/>
                <w:sz w:val="24"/>
              </w:rPr>
              <w:t>D</w:t>
            </w:r>
            <w:r w:rsidR="007F2492">
              <w:rPr>
                <w:rFonts w:ascii="Arial"/>
                <w:sz w:val="24"/>
              </w:rPr>
              <w:t xml:space="preserve">erbyshire </w:t>
            </w:r>
            <w:r>
              <w:rPr>
                <w:rFonts w:ascii="Arial"/>
                <w:sz w:val="24"/>
              </w:rPr>
              <w:t>D</w:t>
            </w:r>
            <w:r w:rsidR="007F2492">
              <w:rPr>
                <w:rFonts w:ascii="Arial"/>
                <w:sz w:val="24"/>
              </w:rPr>
              <w:t xml:space="preserve">istrict </w:t>
            </w:r>
            <w:r>
              <w:rPr>
                <w:rFonts w:ascii="Arial"/>
                <w:sz w:val="24"/>
              </w:rPr>
              <w:t>C</w:t>
            </w:r>
            <w:r w:rsidR="007F2492">
              <w:rPr>
                <w:rFonts w:ascii="Arial"/>
                <w:sz w:val="24"/>
              </w:rPr>
              <w:t>ouncil</w:t>
            </w:r>
          </w:p>
        </w:tc>
        <w:tc>
          <w:tcPr>
            <w:tcW w:w="4821" w:type="dxa"/>
            <w:tcBorders>
              <w:top w:val="single" w:sz="4" w:space="0" w:color="000000"/>
              <w:left w:val="single" w:sz="4" w:space="0" w:color="000000"/>
              <w:bottom w:val="single" w:sz="4" w:space="0" w:color="000000"/>
              <w:right w:val="single" w:sz="4" w:space="0" w:color="000000"/>
            </w:tcBorders>
          </w:tcPr>
          <w:p w14:paraId="56E1FC37" w14:textId="77777777" w:rsidR="00630701" w:rsidRDefault="00776013">
            <w:pPr>
              <w:pStyle w:val="TableParagraph"/>
              <w:spacing w:before="71"/>
              <w:ind w:left="103"/>
              <w:rPr>
                <w:rFonts w:ascii="Arial" w:eastAsia="Arial" w:hAnsi="Arial" w:cs="Arial"/>
                <w:sz w:val="24"/>
                <w:szCs w:val="24"/>
              </w:rPr>
            </w:pPr>
            <w:r>
              <w:rPr>
                <w:rFonts w:ascii="Arial"/>
                <w:sz w:val="24"/>
              </w:rPr>
              <w:t>Sallyann</w:t>
            </w:r>
            <w:r>
              <w:rPr>
                <w:rFonts w:ascii="Arial"/>
                <w:spacing w:val="-8"/>
                <w:sz w:val="24"/>
              </w:rPr>
              <w:t xml:space="preserve"> </w:t>
            </w:r>
            <w:r>
              <w:rPr>
                <w:rFonts w:ascii="Arial"/>
                <w:sz w:val="24"/>
              </w:rPr>
              <w:t>Toone</w:t>
            </w:r>
          </w:p>
        </w:tc>
        <w:tc>
          <w:tcPr>
            <w:tcW w:w="2929" w:type="dxa"/>
            <w:tcBorders>
              <w:top w:val="single" w:sz="4" w:space="0" w:color="000000"/>
              <w:left w:val="single" w:sz="4" w:space="0" w:color="000000"/>
              <w:bottom w:val="single" w:sz="4" w:space="0" w:color="000000"/>
              <w:right w:val="single" w:sz="4" w:space="0" w:color="000000"/>
            </w:tcBorders>
          </w:tcPr>
          <w:p w14:paraId="3695AF22" w14:textId="77777777" w:rsidR="00630701" w:rsidRDefault="00776013">
            <w:pPr>
              <w:pStyle w:val="TableParagraph"/>
              <w:spacing w:before="71"/>
              <w:ind w:left="103"/>
              <w:rPr>
                <w:rFonts w:ascii="Arial" w:eastAsia="Arial" w:hAnsi="Arial" w:cs="Arial"/>
                <w:sz w:val="24"/>
                <w:szCs w:val="24"/>
              </w:rPr>
            </w:pPr>
            <w:r>
              <w:rPr>
                <w:rFonts w:ascii="Arial"/>
                <w:color w:val="0D0D0D"/>
                <w:sz w:val="24"/>
              </w:rPr>
              <w:t>01283</w:t>
            </w:r>
            <w:r>
              <w:rPr>
                <w:rFonts w:ascii="Arial"/>
                <w:color w:val="0D0D0D"/>
                <w:spacing w:val="-6"/>
                <w:sz w:val="24"/>
              </w:rPr>
              <w:t xml:space="preserve"> </w:t>
            </w:r>
            <w:r>
              <w:rPr>
                <w:rFonts w:ascii="Arial"/>
                <w:color w:val="0D0D0D"/>
                <w:sz w:val="24"/>
              </w:rPr>
              <w:t>595718</w:t>
            </w:r>
          </w:p>
        </w:tc>
      </w:tr>
    </w:tbl>
    <w:p w14:paraId="0A7AAC40" w14:textId="77777777" w:rsidR="00630701" w:rsidRDefault="00630701">
      <w:pPr>
        <w:rPr>
          <w:rFonts w:ascii="Arial" w:eastAsia="Arial" w:hAnsi="Arial" w:cs="Arial"/>
          <w:sz w:val="20"/>
          <w:szCs w:val="20"/>
        </w:rPr>
      </w:pPr>
    </w:p>
    <w:p w14:paraId="1F2ECD52" w14:textId="77777777" w:rsidR="00630701" w:rsidRDefault="00630701">
      <w:pPr>
        <w:rPr>
          <w:rFonts w:ascii="Arial" w:eastAsia="Arial" w:hAnsi="Arial" w:cs="Arial"/>
          <w:sz w:val="20"/>
          <w:szCs w:val="20"/>
        </w:rPr>
      </w:pPr>
    </w:p>
    <w:p w14:paraId="618793DC" w14:textId="77777777" w:rsidR="00630701" w:rsidRDefault="00630701">
      <w:pPr>
        <w:rPr>
          <w:rFonts w:ascii="Arial" w:eastAsia="Arial" w:hAnsi="Arial" w:cs="Arial"/>
          <w:sz w:val="20"/>
          <w:szCs w:val="20"/>
        </w:rPr>
      </w:pPr>
    </w:p>
    <w:p w14:paraId="29404D4B" w14:textId="77777777" w:rsidR="00630701" w:rsidRDefault="00776013">
      <w:pPr>
        <w:pStyle w:val="Heading3"/>
        <w:spacing w:before="210"/>
        <w:ind w:left="733"/>
        <w:rPr>
          <w:b w:val="0"/>
          <w:bCs w:val="0"/>
        </w:rPr>
      </w:pPr>
      <w:r>
        <w:t>If you would like to receive any updates to this contact list please</w:t>
      </w:r>
      <w:r>
        <w:rPr>
          <w:spacing w:val="-12"/>
        </w:rPr>
        <w:t xml:space="preserve"> </w:t>
      </w:r>
      <w:r>
        <w:t>notify</w:t>
      </w:r>
    </w:p>
    <w:p w14:paraId="22E1FF14" w14:textId="77777777" w:rsidR="00630701" w:rsidRDefault="00630701">
      <w:pPr>
        <w:spacing w:before="11"/>
        <w:rPr>
          <w:rFonts w:ascii="Arial" w:eastAsia="Arial" w:hAnsi="Arial" w:cs="Arial"/>
          <w:b/>
          <w:bCs/>
          <w:sz w:val="25"/>
          <w:szCs w:val="25"/>
        </w:rPr>
      </w:pPr>
    </w:p>
    <w:p w14:paraId="53036B05" w14:textId="77777777" w:rsidR="00630701" w:rsidRDefault="00776013">
      <w:pPr>
        <w:ind w:left="733"/>
        <w:rPr>
          <w:rFonts w:ascii="Arial" w:eastAsia="Arial" w:hAnsi="Arial" w:cs="Arial"/>
          <w:sz w:val="26"/>
          <w:szCs w:val="26"/>
        </w:rPr>
      </w:pPr>
      <w:r>
        <w:rPr>
          <w:rFonts w:ascii="Arial"/>
          <w:b/>
          <w:sz w:val="26"/>
        </w:rPr>
        <w:t>Peter Shimwell: Tel 01629 538 466 or email</w:t>
      </w:r>
      <w:r>
        <w:rPr>
          <w:rFonts w:ascii="Arial"/>
          <w:b/>
          <w:spacing w:val="-14"/>
          <w:sz w:val="26"/>
        </w:rPr>
        <w:t xml:space="preserve"> </w:t>
      </w:r>
      <w:hyperlink r:id="rId52">
        <w:r>
          <w:rPr>
            <w:rFonts w:ascii="Arial"/>
            <w:b/>
            <w:color w:val="0000FF"/>
            <w:sz w:val="26"/>
            <w:u w:val="thick" w:color="0000FF"/>
          </w:rPr>
          <w:t>peter.shimwell2@derbyshire.gov.uk</w:t>
        </w:r>
      </w:hyperlink>
    </w:p>
    <w:p w14:paraId="452D86F7" w14:textId="77777777" w:rsidR="00630701" w:rsidRDefault="00630701">
      <w:pPr>
        <w:rPr>
          <w:rFonts w:ascii="Arial" w:eastAsia="Arial" w:hAnsi="Arial" w:cs="Arial"/>
          <w:sz w:val="26"/>
          <w:szCs w:val="26"/>
        </w:rPr>
        <w:sectPr w:rsidR="00630701">
          <w:pgSz w:w="11910" w:h="16840"/>
          <w:pgMar w:top="1240" w:right="1020" w:bottom="600" w:left="260" w:header="0" w:footer="377" w:gutter="0"/>
          <w:cols w:space="720"/>
        </w:sectPr>
      </w:pPr>
    </w:p>
    <w:p w14:paraId="7E9F9E00" w14:textId="77777777" w:rsidR="00630701" w:rsidRDefault="00630701">
      <w:pPr>
        <w:spacing w:before="5"/>
        <w:rPr>
          <w:rFonts w:ascii="Times New Roman" w:eastAsia="Times New Roman" w:hAnsi="Times New Roman" w:cs="Times New Roman"/>
          <w:sz w:val="3"/>
          <w:szCs w:val="3"/>
        </w:rPr>
      </w:pPr>
    </w:p>
    <w:tbl>
      <w:tblPr>
        <w:tblW w:w="0" w:type="auto"/>
        <w:tblInd w:w="100" w:type="dxa"/>
        <w:tblLayout w:type="fixed"/>
        <w:tblCellMar>
          <w:left w:w="0" w:type="dxa"/>
          <w:right w:w="0" w:type="dxa"/>
        </w:tblCellMar>
        <w:tblLook w:val="01E0" w:firstRow="1" w:lastRow="1" w:firstColumn="1" w:lastColumn="1" w:noHBand="0" w:noVBand="0"/>
      </w:tblPr>
      <w:tblGrid>
        <w:gridCol w:w="3167"/>
        <w:gridCol w:w="5439"/>
      </w:tblGrid>
      <w:tr w:rsidR="00630701" w14:paraId="7EBBAD9B" w14:textId="77777777">
        <w:trPr>
          <w:trHeight w:hRule="exact" w:val="527"/>
        </w:trPr>
        <w:tc>
          <w:tcPr>
            <w:tcW w:w="86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4C7D51E5" w14:textId="77777777" w:rsidR="00630701" w:rsidRDefault="00776013">
            <w:pPr>
              <w:pStyle w:val="TableParagraph"/>
              <w:spacing w:before="117"/>
              <w:ind w:left="2557"/>
              <w:rPr>
                <w:rFonts w:ascii="Arial" w:eastAsia="Arial" w:hAnsi="Arial" w:cs="Arial"/>
                <w:sz w:val="24"/>
                <w:szCs w:val="24"/>
              </w:rPr>
            </w:pPr>
            <w:r>
              <w:rPr>
                <w:rFonts w:ascii="Arial"/>
                <w:b/>
                <w:sz w:val="24"/>
              </w:rPr>
              <w:t>Document Control</w:t>
            </w:r>
            <w:r>
              <w:rPr>
                <w:rFonts w:ascii="Arial"/>
                <w:b/>
                <w:spacing w:val="-5"/>
                <w:sz w:val="24"/>
              </w:rPr>
              <w:t xml:space="preserve"> </w:t>
            </w:r>
            <w:r>
              <w:rPr>
                <w:rFonts w:ascii="Arial"/>
                <w:b/>
                <w:sz w:val="24"/>
              </w:rPr>
              <w:t>Information</w:t>
            </w:r>
          </w:p>
        </w:tc>
      </w:tr>
      <w:tr w:rsidR="00630701" w14:paraId="43156DE5" w14:textId="77777777">
        <w:trPr>
          <w:trHeight w:hRule="exact" w:val="562"/>
        </w:trPr>
        <w:tc>
          <w:tcPr>
            <w:tcW w:w="3167" w:type="dxa"/>
            <w:tcBorders>
              <w:top w:val="single" w:sz="4" w:space="0" w:color="000000"/>
              <w:left w:val="single" w:sz="4" w:space="0" w:color="000000"/>
              <w:bottom w:val="single" w:sz="4" w:space="0" w:color="000000"/>
              <w:right w:val="single" w:sz="4" w:space="0" w:color="000000"/>
            </w:tcBorders>
          </w:tcPr>
          <w:p w14:paraId="01001756" w14:textId="77777777" w:rsidR="00630701" w:rsidRDefault="00776013">
            <w:pPr>
              <w:pStyle w:val="TableParagraph"/>
              <w:spacing w:line="272" w:lineRule="exact"/>
              <w:ind w:left="103"/>
              <w:rPr>
                <w:rFonts w:ascii="Arial" w:eastAsia="Arial" w:hAnsi="Arial" w:cs="Arial"/>
                <w:sz w:val="24"/>
                <w:szCs w:val="24"/>
              </w:rPr>
            </w:pPr>
            <w:r>
              <w:rPr>
                <w:rFonts w:ascii="Arial"/>
                <w:sz w:val="24"/>
              </w:rPr>
              <w:t>Document</w:t>
            </w:r>
            <w:r>
              <w:rPr>
                <w:rFonts w:ascii="Arial"/>
                <w:spacing w:val="-6"/>
                <w:sz w:val="24"/>
              </w:rPr>
              <w:t xml:space="preserve"> </w:t>
            </w:r>
            <w:r>
              <w:rPr>
                <w:rFonts w:ascii="Arial"/>
                <w:sz w:val="24"/>
              </w:rPr>
              <w:t>Owner</w:t>
            </w:r>
          </w:p>
        </w:tc>
        <w:tc>
          <w:tcPr>
            <w:tcW w:w="5439" w:type="dxa"/>
            <w:tcBorders>
              <w:top w:val="single" w:sz="4" w:space="0" w:color="000000"/>
              <w:left w:val="single" w:sz="4" w:space="0" w:color="000000"/>
              <w:bottom w:val="single" w:sz="4" w:space="0" w:color="000000"/>
              <w:right w:val="single" w:sz="4" w:space="0" w:color="000000"/>
            </w:tcBorders>
          </w:tcPr>
          <w:p w14:paraId="7B8BF3D0" w14:textId="77777777" w:rsidR="00630701" w:rsidRDefault="00776013">
            <w:pPr>
              <w:pStyle w:val="TableParagraph"/>
              <w:spacing w:line="272" w:lineRule="exact"/>
              <w:ind w:left="100"/>
              <w:rPr>
                <w:rFonts w:ascii="Arial" w:eastAsia="Arial" w:hAnsi="Arial" w:cs="Arial"/>
                <w:sz w:val="24"/>
                <w:szCs w:val="24"/>
              </w:rPr>
            </w:pPr>
            <w:r>
              <w:rPr>
                <w:rFonts w:ascii="Arial"/>
                <w:sz w:val="24"/>
              </w:rPr>
              <w:t xml:space="preserve">Derbyshire </w:t>
            </w:r>
            <w:proofErr w:type="spellStart"/>
            <w:r>
              <w:rPr>
                <w:rFonts w:ascii="Arial"/>
                <w:sz w:val="24"/>
              </w:rPr>
              <w:t>Travellers</w:t>
            </w:r>
            <w:proofErr w:type="spellEnd"/>
            <w:r>
              <w:rPr>
                <w:rFonts w:ascii="Arial"/>
                <w:sz w:val="24"/>
              </w:rPr>
              <w:t xml:space="preserve"> Issues Working</w:t>
            </w:r>
            <w:r>
              <w:rPr>
                <w:rFonts w:ascii="Arial"/>
                <w:spacing w:val="-13"/>
                <w:sz w:val="24"/>
              </w:rPr>
              <w:t xml:space="preserve"> </w:t>
            </w:r>
            <w:r>
              <w:rPr>
                <w:rFonts w:ascii="Arial"/>
                <w:sz w:val="24"/>
              </w:rPr>
              <w:t>Group</w:t>
            </w:r>
          </w:p>
        </w:tc>
      </w:tr>
      <w:tr w:rsidR="00630701" w14:paraId="2EC8EF69" w14:textId="77777777">
        <w:trPr>
          <w:trHeight w:hRule="exact" w:val="562"/>
        </w:trPr>
        <w:tc>
          <w:tcPr>
            <w:tcW w:w="3167" w:type="dxa"/>
            <w:tcBorders>
              <w:top w:val="single" w:sz="4" w:space="0" w:color="000000"/>
              <w:left w:val="single" w:sz="4" w:space="0" w:color="000000"/>
              <w:bottom w:val="single" w:sz="4" w:space="0" w:color="000000"/>
              <w:right w:val="single" w:sz="4" w:space="0" w:color="000000"/>
            </w:tcBorders>
          </w:tcPr>
          <w:p w14:paraId="2825CED2" w14:textId="77777777" w:rsidR="00630701" w:rsidRDefault="00776013">
            <w:pPr>
              <w:pStyle w:val="TableParagraph"/>
              <w:spacing w:line="272" w:lineRule="exact"/>
              <w:ind w:left="103"/>
              <w:rPr>
                <w:rFonts w:ascii="Arial" w:eastAsia="Arial" w:hAnsi="Arial" w:cs="Arial"/>
                <w:sz w:val="24"/>
                <w:szCs w:val="24"/>
              </w:rPr>
            </w:pPr>
            <w:r>
              <w:rPr>
                <w:rFonts w:ascii="Arial"/>
                <w:sz w:val="24"/>
              </w:rPr>
              <w:t>Document</w:t>
            </w:r>
            <w:r>
              <w:rPr>
                <w:rFonts w:ascii="Arial"/>
                <w:spacing w:val="-5"/>
                <w:sz w:val="24"/>
              </w:rPr>
              <w:t xml:space="preserve"> </w:t>
            </w:r>
            <w:r>
              <w:rPr>
                <w:rFonts w:ascii="Arial"/>
                <w:sz w:val="24"/>
              </w:rPr>
              <w:t>Author</w:t>
            </w:r>
          </w:p>
        </w:tc>
        <w:tc>
          <w:tcPr>
            <w:tcW w:w="5439" w:type="dxa"/>
            <w:tcBorders>
              <w:top w:val="single" w:sz="4" w:space="0" w:color="000000"/>
              <w:left w:val="single" w:sz="4" w:space="0" w:color="000000"/>
              <w:bottom w:val="single" w:sz="4" w:space="0" w:color="000000"/>
              <w:right w:val="single" w:sz="4" w:space="0" w:color="000000"/>
            </w:tcBorders>
          </w:tcPr>
          <w:p w14:paraId="4D7C25F4" w14:textId="77777777" w:rsidR="00630701" w:rsidRDefault="00776013">
            <w:pPr>
              <w:pStyle w:val="TableParagraph"/>
              <w:spacing w:line="272" w:lineRule="exact"/>
              <w:ind w:left="100"/>
              <w:rPr>
                <w:rFonts w:ascii="Arial" w:eastAsia="Arial" w:hAnsi="Arial" w:cs="Arial"/>
                <w:sz w:val="24"/>
                <w:szCs w:val="24"/>
              </w:rPr>
            </w:pPr>
            <w:r>
              <w:rPr>
                <w:rFonts w:ascii="Arial"/>
                <w:sz w:val="24"/>
              </w:rPr>
              <w:t xml:space="preserve">Derbyshire </w:t>
            </w:r>
            <w:proofErr w:type="spellStart"/>
            <w:r>
              <w:rPr>
                <w:rFonts w:ascii="Arial"/>
                <w:sz w:val="24"/>
              </w:rPr>
              <w:t>Travellers</w:t>
            </w:r>
            <w:proofErr w:type="spellEnd"/>
            <w:r>
              <w:rPr>
                <w:rFonts w:ascii="Arial"/>
                <w:sz w:val="24"/>
              </w:rPr>
              <w:t xml:space="preserve"> Issues Working</w:t>
            </w:r>
            <w:r>
              <w:rPr>
                <w:rFonts w:ascii="Arial"/>
                <w:spacing w:val="-13"/>
                <w:sz w:val="24"/>
              </w:rPr>
              <w:t xml:space="preserve"> </w:t>
            </w:r>
            <w:r>
              <w:rPr>
                <w:rFonts w:ascii="Arial"/>
                <w:sz w:val="24"/>
              </w:rPr>
              <w:t>Group</w:t>
            </w:r>
          </w:p>
        </w:tc>
      </w:tr>
      <w:tr w:rsidR="00630701" w14:paraId="433DF303" w14:textId="77777777">
        <w:trPr>
          <w:trHeight w:hRule="exact" w:val="562"/>
        </w:trPr>
        <w:tc>
          <w:tcPr>
            <w:tcW w:w="3167" w:type="dxa"/>
            <w:tcBorders>
              <w:top w:val="single" w:sz="4" w:space="0" w:color="000000"/>
              <w:left w:val="single" w:sz="4" w:space="0" w:color="000000"/>
              <w:bottom w:val="single" w:sz="4" w:space="0" w:color="000000"/>
              <w:right w:val="single" w:sz="4" w:space="0" w:color="000000"/>
            </w:tcBorders>
          </w:tcPr>
          <w:p w14:paraId="6D956CF4" w14:textId="77777777" w:rsidR="00630701" w:rsidRDefault="00776013">
            <w:pPr>
              <w:pStyle w:val="TableParagraph"/>
              <w:spacing w:line="272" w:lineRule="exact"/>
              <w:ind w:left="103"/>
              <w:rPr>
                <w:rFonts w:ascii="Arial" w:eastAsia="Arial" w:hAnsi="Arial" w:cs="Arial"/>
                <w:sz w:val="24"/>
                <w:szCs w:val="24"/>
              </w:rPr>
            </w:pPr>
            <w:r>
              <w:rPr>
                <w:rFonts w:ascii="Arial"/>
                <w:sz w:val="24"/>
              </w:rPr>
              <w:t>Document</w:t>
            </w:r>
            <w:r>
              <w:rPr>
                <w:rFonts w:ascii="Arial"/>
                <w:spacing w:val="-10"/>
                <w:sz w:val="24"/>
              </w:rPr>
              <w:t xml:space="preserve"> </w:t>
            </w:r>
            <w:r>
              <w:rPr>
                <w:rFonts w:ascii="Arial"/>
                <w:sz w:val="24"/>
              </w:rPr>
              <w:t>Reviewer</w:t>
            </w:r>
          </w:p>
        </w:tc>
        <w:tc>
          <w:tcPr>
            <w:tcW w:w="5439" w:type="dxa"/>
            <w:tcBorders>
              <w:top w:val="single" w:sz="4" w:space="0" w:color="000000"/>
              <w:left w:val="single" w:sz="4" w:space="0" w:color="000000"/>
              <w:bottom w:val="single" w:sz="4" w:space="0" w:color="000000"/>
              <w:right w:val="single" w:sz="4" w:space="0" w:color="000000"/>
            </w:tcBorders>
          </w:tcPr>
          <w:p w14:paraId="1881B65E" w14:textId="77777777" w:rsidR="00630701" w:rsidRDefault="00776013">
            <w:pPr>
              <w:pStyle w:val="TableParagraph"/>
              <w:ind w:left="100" w:right="434"/>
              <w:rPr>
                <w:rFonts w:ascii="Arial" w:eastAsia="Arial" w:hAnsi="Arial" w:cs="Arial"/>
                <w:sz w:val="24"/>
                <w:szCs w:val="24"/>
              </w:rPr>
            </w:pPr>
            <w:r>
              <w:rPr>
                <w:rFonts w:ascii="Arial"/>
                <w:sz w:val="24"/>
              </w:rPr>
              <w:t xml:space="preserve">Chair of Derbyshire </w:t>
            </w:r>
            <w:proofErr w:type="spellStart"/>
            <w:r>
              <w:rPr>
                <w:rFonts w:ascii="Arial"/>
                <w:sz w:val="24"/>
              </w:rPr>
              <w:t>Travellers</w:t>
            </w:r>
            <w:proofErr w:type="spellEnd"/>
            <w:r>
              <w:rPr>
                <w:rFonts w:ascii="Arial"/>
                <w:sz w:val="24"/>
              </w:rPr>
              <w:t xml:space="preserve"> Issues</w:t>
            </w:r>
            <w:r>
              <w:rPr>
                <w:rFonts w:ascii="Arial"/>
                <w:spacing w:val="-16"/>
                <w:sz w:val="24"/>
              </w:rPr>
              <w:t xml:space="preserve"> </w:t>
            </w:r>
            <w:r>
              <w:rPr>
                <w:rFonts w:ascii="Arial"/>
                <w:sz w:val="24"/>
              </w:rPr>
              <w:t>Working Group</w:t>
            </w:r>
          </w:p>
        </w:tc>
      </w:tr>
      <w:tr w:rsidR="00630701" w14:paraId="6187608B" w14:textId="77777777">
        <w:trPr>
          <w:trHeight w:hRule="exact" w:val="838"/>
        </w:trPr>
        <w:tc>
          <w:tcPr>
            <w:tcW w:w="3167" w:type="dxa"/>
            <w:tcBorders>
              <w:top w:val="single" w:sz="4" w:space="0" w:color="000000"/>
              <w:left w:val="single" w:sz="4" w:space="0" w:color="000000"/>
              <w:bottom w:val="single" w:sz="4" w:space="0" w:color="000000"/>
              <w:right w:val="single" w:sz="4" w:space="0" w:color="000000"/>
            </w:tcBorders>
          </w:tcPr>
          <w:p w14:paraId="3AA0A324" w14:textId="77777777" w:rsidR="00630701" w:rsidRDefault="00776013">
            <w:pPr>
              <w:pStyle w:val="TableParagraph"/>
              <w:ind w:left="103" w:right="890"/>
              <w:rPr>
                <w:rFonts w:ascii="Arial" w:eastAsia="Arial" w:hAnsi="Arial" w:cs="Arial"/>
                <w:sz w:val="24"/>
                <w:szCs w:val="24"/>
              </w:rPr>
            </w:pPr>
            <w:r>
              <w:rPr>
                <w:rFonts w:ascii="Arial"/>
                <w:sz w:val="24"/>
              </w:rPr>
              <w:t>Date of most recent revision:</w:t>
            </w:r>
          </w:p>
        </w:tc>
        <w:tc>
          <w:tcPr>
            <w:tcW w:w="5439" w:type="dxa"/>
            <w:tcBorders>
              <w:top w:val="single" w:sz="4" w:space="0" w:color="000000"/>
              <w:left w:val="single" w:sz="4" w:space="0" w:color="000000"/>
              <w:bottom w:val="single" w:sz="4" w:space="0" w:color="000000"/>
              <w:right w:val="single" w:sz="4" w:space="0" w:color="000000"/>
            </w:tcBorders>
          </w:tcPr>
          <w:p w14:paraId="3F9F68E1" w14:textId="77777777" w:rsidR="00630701" w:rsidRDefault="003A3815">
            <w:pPr>
              <w:pStyle w:val="TableParagraph"/>
              <w:spacing w:line="272" w:lineRule="exact"/>
              <w:ind w:left="100"/>
              <w:rPr>
                <w:rFonts w:ascii="Arial" w:eastAsia="Arial" w:hAnsi="Arial" w:cs="Arial"/>
                <w:sz w:val="24"/>
                <w:szCs w:val="24"/>
              </w:rPr>
            </w:pPr>
            <w:r>
              <w:rPr>
                <w:rFonts w:ascii="Arial"/>
                <w:sz w:val="24"/>
              </w:rPr>
              <w:t>July</w:t>
            </w:r>
            <w:r w:rsidR="00776013">
              <w:rPr>
                <w:rFonts w:ascii="Arial"/>
                <w:spacing w:val="-4"/>
                <w:sz w:val="24"/>
              </w:rPr>
              <w:t xml:space="preserve"> </w:t>
            </w:r>
            <w:r>
              <w:rPr>
                <w:rFonts w:ascii="Arial"/>
                <w:sz w:val="24"/>
              </w:rPr>
              <w:t>2019</w:t>
            </w:r>
          </w:p>
        </w:tc>
      </w:tr>
      <w:tr w:rsidR="00630701" w14:paraId="7382BE58" w14:textId="77777777">
        <w:trPr>
          <w:trHeight w:hRule="exact" w:val="562"/>
        </w:trPr>
        <w:tc>
          <w:tcPr>
            <w:tcW w:w="3167" w:type="dxa"/>
            <w:tcBorders>
              <w:top w:val="single" w:sz="4" w:space="0" w:color="000000"/>
              <w:left w:val="single" w:sz="4" w:space="0" w:color="000000"/>
              <w:bottom w:val="single" w:sz="4" w:space="0" w:color="000000"/>
              <w:right w:val="single" w:sz="4" w:space="0" w:color="000000"/>
            </w:tcBorders>
          </w:tcPr>
          <w:p w14:paraId="218FA86A" w14:textId="77777777" w:rsidR="00630701" w:rsidRDefault="00776013">
            <w:pPr>
              <w:pStyle w:val="TableParagraph"/>
              <w:spacing w:line="272" w:lineRule="exact"/>
              <w:ind w:left="103"/>
              <w:rPr>
                <w:rFonts w:ascii="Arial" w:eastAsia="Arial" w:hAnsi="Arial" w:cs="Arial"/>
                <w:sz w:val="24"/>
                <w:szCs w:val="24"/>
              </w:rPr>
            </w:pPr>
            <w:r>
              <w:rPr>
                <w:rFonts w:ascii="Arial"/>
                <w:sz w:val="24"/>
              </w:rPr>
              <w:t>Version</w:t>
            </w:r>
          </w:p>
        </w:tc>
        <w:tc>
          <w:tcPr>
            <w:tcW w:w="5439" w:type="dxa"/>
            <w:tcBorders>
              <w:top w:val="single" w:sz="4" w:space="0" w:color="000000"/>
              <w:left w:val="single" w:sz="4" w:space="0" w:color="000000"/>
              <w:bottom w:val="single" w:sz="4" w:space="0" w:color="000000"/>
              <w:right w:val="single" w:sz="4" w:space="0" w:color="000000"/>
            </w:tcBorders>
          </w:tcPr>
          <w:p w14:paraId="1F3C9DE9" w14:textId="77777777" w:rsidR="00630701" w:rsidRDefault="003A3815">
            <w:pPr>
              <w:pStyle w:val="TableParagraph"/>
              <w:spacing w:line="272" w:lineRule="exact"/>
              <w:ind w:left="100"/>
              <w:rPr>
                <w:rFonts w:ascii="Arial" w:eastAsia="Arial" w:hAnsi="Arial" w:cs="Arial"/>
                <w:sz w:val="24"/>
                <w:szCs w:val="24"/>
              </w:rPr>
            </w:pPr>
            <w:r>
              <w:rPr>
                <w:rFonts w:ascii="Arial"/>
                <w:sz w:val="24"/>
              </w:rPr>
              <w:t>8.1</w:t>
            </w:r>
          </w:p>
        </w:tc>
      </w:tr>
      <w:tr w:rsidR="00630701" w14:paraId="5B40D623" w14:textId="77777777">
        <w:trPr>
          <w:trHeight w:hRule="exact" w:val="562"/>
        </w:trPr>
        <w:tc>
          <w:tcPr>
            <w:tcW w:w="3167" w:type="dxa"/>
            <w:tcBorders>
              <w:top w:val="single" w:sz="4" w:space="0" w:color="000000"/>
              <w:left w:val="single" w:sz="4" w:space="0" w:color="000000"/>
              <w:bottom w:val="single" w:sz="4" w:space="0" w:color="000000"/>
              <w:right w:val="single" w:sz="4" w:space="0" w:color="000000"/>
            </w:tcBorders>
          </w:tcPr>
          <w:p w14:paraId="79CD39D7" w14:textId="77777777" w:rsidR="00630701" w:rsidRDefault="00776013">
            <w:pPr>
              <w:pStyle w:val="TableParagraph"/>
              <w:spacing w:line="272" w:lineRule="exact"/>
              <w:ind w:left="103"/>
              <w:rPr>
                <w:rFonts w:ascii="Arial" w:eastAsia="Arial" w:hAnsi="Arial" w:cs="Arial"/>
                <w:sz w:val="24"/>
                <w:szCs w:val="24"/>
              </w:rPr>
            </w:pPr>
            <w:r>
              <w:rPr>
                <w:rFonts w:ascii="Arial"/>
                <w:sz w:val="24"/>
              </w:rPr>
              <w:t>Document</w:t>
            </w:r>
            <w:r>
              <w:rPr>
                <w:rFonts w:ascii="Arial"/>
                <w:spacing w:val="-8"/>
                <w:sz w:val="24"/>
              </w:rPr>
              <w:t xml:space="preserve"> </w:t>
            </w:r>
            <w:r>
              <w:rPr>
                <w:rFonts w:ascii="Arial"/>
                <w:sz w:val="24"/>
              </w:rPr>
              <w:t>Classification</w:t>
            </w:r>
          </w:p>
        </w:tc>
        <w:tc>
          <w:tcPr>
            <w:tcW w:w="5439" w:type="dxa"/>
            <w:tcBorders>
              <w:top w:val="single" w:sz="4" w:space="0" w:color="000000"/>
              <w:left w:val="single" w:sz="4" w:space="0" w:color="000000"/>
              <w:bottom w:val="single" w:sz="4" w:space="0" w:color="000000"/>
              <w:right w:val="single" w:sz="4" w:space="0" w:color="000000"/>
            </w:tcBorders>
          </w:tcPr>
          <w:p w14:paraId="5130E152" w14:textId="77777777" w:rsidR="00630701" w:rsidRDefault="00776013">
            <w:pPr>
              <w:pStyle w:val="TableParagraph"/>
              <w:spacing w:line="272" w:lineRule="exact"/>
              <w:ind w:left="100"/>
              <w:rPr>
                <w:rFonts w:ascii="Arial" w:eastAsia="Arial" w:hAnsi="Arial" w:cs="Arial"/>
                <w:sz w:val="24"/>
                <w:szCs w:val="24"/>
              </w:rPr>
            </w:pPr>
            <w:r>
              <w:rPr>
                <w:rFonts w:ascii="Arial"/>
                <w:sz w:val="24"/>
              </w:rPr>
              <w:t>Public</w:t>
            </w:r>
          </w:p>
        </w:tc>
      </w:tr>
      <w:tr w:rsidR="00630701" w14:paraId="30E68A5C" w14:textId="77777777">
        <w:trPr>
          <w:trHeight w:hRule="exact" w:val="564"/>
        </w:trPr>
        <w:tc>
          <w:tcPr>
            <w:tcW w:w="3167" w:type="dxa"/>
            <w:tcBorders>
              <w:top w:val="single" w:sz="4" w:space="0" w:color="000000"/>
              <w:left w:val="single" w:sz="4" w:space="0" w:color="000000"/>
              <w:bottom w:val="single" w:sz="4" w:space="0" w:color="000000"/>
              <w:right w:val="single" w:sz="4" w:space="0" w:color="000000"/>
            </w:tcBorders>
          </w:tcPr>
          <w:p w14:paraId="6163E444" w14:textId="77777777" w:rsidR="00630701" w:rsidRDefault="00776013">
            <w:pPr>
              <w:pStyle w:val="TableParagraph"/>
              <w:ind w:left="103" w:right="917"/>
              <w:rPr>
                <w:rFonts w:ascii="Arial" w:eastAsia="Arial" w:hAnsi="Arial" w:cs="Arial"/>
                <w:sz w:val="24"/>
                <w:szCs w:val="24"/>
              </w:rPr>
            </w:pPr>
            <w:r>
              <w:rPr>
                <w:rFonts w:ascii="Arial"/>
                <w:sz w:val="24"/>
              </w:rPr>
              <w:t>Review Due Date of Document</w:t>
            </w:r>
          </w:p>
        </w:tc>
        <w:tc>
          <w:tcPr>
            <w:tcW w:w="5439" w:type="dxa"/>
            <w:tcBorders>
              <w:top w:val="single" w:sz="4" w:space="0" w:color="000000"/>
              <w:left w:val="single" w:sz="4" w:space="0" w:color="000000"/>
              <w:bottom w:val="single" w:sz="4" w:space="0" w:color="000000"/>
              <w:right w:val="single" w:sz="4" w:space="0" w:color="000000"/>
            </w:tcBorders>
          </w:tcPr>
          <w:p w14:paraId="5038DF97" w14:textId="77777777" w:rsidR="00630701" w:rsidRDefault="007F2492">
            <w:pPr>
              <w:pStyle w:val="TableParagraph"/>
              <w:spacing w:line="274" w:lineRule="exact"/>
              <w:ind w:left="100"/>
              <w:rPr>
                <w:rFonts w:ascii="Arial" w:eastAsia="Arial" w:hAnsi="Arial" w:cs="Arial"/>
                <w:sz w:val="24"/>
                <w:szCs w:val="24"/>
              </w:rPr>
            </w:pPr>
            <w:r>
              <w:rPr>
                <w:rFonts w:ascii="Arial"/>
                <w:sz w:val="24"/>
              </w:rPr>
              <w:t>July</w:t>
            </w:r>
            <w:r w:rsidR="00776013">
              <w:rPr>
                <w:rFonts w:ascii="Arial"/>
                <w:spacing w:val="-4"/>
                <w:sz w:val="24"/>
              </w:rPr>
              <w:t xml:space="preserve"> </w:t>
            </w:r>
            <w:r w:rsidR="003A3815">
              <w:rPr>
                <w:rFonts w:ascii="Arial"/>
                <w:sz w:val="24"/>
              </w:rPr>
              <w:t>2020</w:t>
            </w:r>
          </w:p>
        </w:tc>
      </w:tr>
    </w:tbl>
    <w:p w14:paraId="1756B17C" w14:textId="77777777" w:rsidR="00776013" w:rsidRDefault="00776013"/>
    <w:sectPr w:rsidR="00776013">
      <w:pgSz w:w="11910" w:h="16840"/>
      <w:pgMar w:top="1580" w:right="1680" w:bottom="560" w:left="780" w:header="0"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0074" w14:textId="77777777" w:rsidR="00F138CA" w:rsidRDefault="00F138CA">
      <w:r>
        <w:separator/>
      </w:r>
    </w:p>
  </w:endnote>
  <w:endnote w:type="continuationSeparator" w:id="0">
    <w:p w14:paraId="4C3BB48C" w14:textId="77777777" w:rsidR="00F138CA" w:rsidRDefault="00F1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9F50" w14:textId="77777777" w:rsidR="003A3815" w:rsidRDefault="003A3815">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0C9056A" wp14:editId="0AE16796">
              <wp:simplePos x="0" y="0"/>
              <wp:positionH relativeFrom="page">
                <wp:posOffset>3749040</wp:posOffset>
              </wp:positionH>
              <wp:positionV relativeFrom="page">
                <wp:posOffset>10285095</wp:posOffset>
              </wp:positionV>
              <wp:extent cx="221615" cy="177800"/>
              <wp:effectExtent l="0"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73A1" w14:textId="77777777" w:rsidR="003A3815" w:rsidRDefault="003A3815">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281DC8">
                            <w:rPr>
                              <w:rFonts w:ascii="Arial"/>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056A" id="_x0000_t202" coordsize="21600,21600" o:spt="202" path="m,l,21600r21600,l21600,xe">
              <v:stroke joinstyle="miter"/>
              <v:path gradientshapeok="t" o:connecttype="rect"/>
            </v:shapetype>
            <v:shape id="Text Box 1" o:spid="_x0000_s1027" type="#_x0000_t202" style="position:absolute;margin-left:295.2pt;margin-top:809.85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" filled="f" stroked="f">
              <v:textbox inset="0,0,0,0">
                <w:txbxContent>
                  <w:p w14:paraId="362373A1" w14:textId="77777777" w:rsidR="003A3815" w:rsidRDefault="003A3815">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281DC8">
                      <w:rPr>
                        <w:rFonts w:ascii="Arial"/>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DC85" w14:textId="77777777" w:rsidR="00F138CA" w:rsidRDefault="00F138CA">
      <w:r>
        <w:separator/>
      </w:r>
    </w:p>
  </w:footnote>
  <w:footnote w:type="continuationSeparator" w:id="0">
    <w:p w14:paraId="13498B57" w14:textId="77777777" w:rsidR="00F138CA" w:rsidRDefault="00F1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178"/>
    <w:multiLevelType w:val="hybridMultilevel"/>
    <w:tmpl w:val="C8920F2C"/>
    <w:lvl w:ilvl="0" w:tplc="910AC030">
      <w:start w:val="1"/>
      <w:numFmt w:val="bullet"/>
      <w:lvlText w:val=""/>
      <w:lvlJc w:val="left"/>
      <w:pPr>
        <w:ind w:left="834" w:hanging="721"/>
      </w:pPr>
      <w:rPr>
        <w:rFonts w:ascii="Symbol" w:eastAsia="Symbol" w:hAnsi="Symbol" w:hint="default"/>
        <w:w w:val="99"/>
      </w:rPr>
    </w:lvl>
    <w:lvl w:ilvl="1" w:tplc="64DE253A">
      <w:start w:val="1"/>
      <w:numFmt w:val="bullet"/>
      <w:lvlText w:val=""/>
      <w:lvlJc w:val="left"/>
      <w:pPr>
        <w:ind w:left="834" w:hanging="360"/>
      </w:pPr>
      <w:rPr>
        <w:rFonts w:ascii="Symbol" w:eastAsia="Symbol" w:hAnsi="Symbol" w:hint="default"/>
        <w:color w:val="0D0D0D"/>
        <w:w w:val="99"/>
        <w:sz w:val="26"/>
        <w:szCs w:val="26"/>
      </w:rPr>
    </w:lvl>
    <w:lvl w:ilvl="2" w:tplc="7CF07254">
      <w:start w:val="1"/>
      <w:numFmt w:val="bullet"/>
      <w:lvlText w:val="•"/>
      <w:lvlJc w:val="left"/>
      <w:pPr>
        <w:ind w:left="2729" w:hanging="360"/>
      </w:pPr>
      <w:rPr>
        <w:rFonts w:hint="default"/>
      </w:rPr>
    </w:lvl>
    <w:lvl w:ilvl="3" w:tplc="A39AEDEC">
      <w:start w:val="1"/>
      <w:numFmt w:val="bullet"/>
      <w:lvlText w:val="•"/>
      <w:lvlJc w:val="left"/>
      <w:pPr>
        <w:ind w:left="3674" w:hanging="360"/>
      </w:pPr>
      <w:rPr>
        <w:rFonts w:hint="default"/>
      </w:rPr>
    </w:lvl>
    <w:lvl w:ilvl="4" w:tplc="3EE64EFE">
      <w:start w:val="1"/>
      <w:numFmt w:val="bullet"/>
      <w:lvlText w:val="•"/>
      <w:lvlJc w:val="left"/>
      <w:pPr>
        <w:ind w:left="4619" w:hanging="360"/>
      </w:pPr>
      <w:rPr>
        <w:rFonts w:hint="default"/>
      </w:rPr>
    </w:lvl>
    <w:lvl w:ilvl="5" w:tplc="E2906CAE">
      <w:start w:val="1"/>
      <w:numFmt w:val="bullet"/>
      <w:lvlText w:val="•"/>
      <w:lvlJc w:val="left"/>
      <w:pPr>
        <w:ind w:left="5564" w:hanging="360"/>
      </w:pPr>
      <w:rPr>
        <w:rFonts w:hint="default"/>
      </w:rPr>
    </w:lvl>
    <w:lvl w:ilvl="6" w:tplc="C506032C">
      <w:start w:val="1"/>
      <w:numFmt w:val="bullet"/>
      <w:lvlText w:val="•"/>
      <w:lvlJc w:val="left"/>
      <w:pPr>
        <w:ind w:left="6509" w:hanging="360"/>
      </w:pPr>
      <w:rPr>
        <w:rFonts w:hint="default"/>
      </w:rPr>
    </w:lvl>
    <w:lvl w:ilvl="7" w:tplc="06C28126">
      <w:start w:val="1"/>
      <w:numFmt w:val="bullet"/>
      <w:lvlText w:val="•"/>
      <w:lvlJc w:val="left"/>
      <w:pPr>
        <w:ind w:left="7454" w:hanging="360"/>
      </w:pPr>
      <w:rPr>
        <w:rFonts w:hint="default"/>
      </w:rPr>
    </w:lvl>
    <w:lvl w:ilvl="8" w:tplc="2B56EE90">
      <w:start w:val="1"/>
      <w:numFmt w:val="bullet"/>
      <w:lvlText w:val="•"/>
      <w:lvlJc w:val="left"/>
      <w:pPr>
        <w:ind w:left="8399" w:hanging="360"/>
      </w:pPr>
      <w:rPr>
        <w:rFonts w:hint="default"/>
      </w:rPr>
    </w:lvl>
  </w:abstractNum>
  <w:abstractNum w:abstractNumId="1" w15:restartNumberingAfterBreak="0">
    <w:nsid w:val="0BE73D41"/>
    <w:multiLevelType w:val="hybridMultilevel"/>
    <w:tmpl w:val="5FACCD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02FE9"/>
    <w:multiLevelType w:val="hybridMultilevel"/>
    <w:tmpl w:val="6E96EB1A"/>
    <w:lvl w:ilvl="0" w:tplc="EBBAC648">
      <w:start w:val="1"/>
      <w:numFmt w:val="bullet"/>
      <w:lvlText w:val=""/>
      <w:lvlJc w:val="left"/>
      <w:pPr>
        <w:ind w:left="113" w:hanging="360"/>
      </w:pPr>
      <w:rPr>
        <w:rFonts w:ascii="Symbol" w:eastAsia="Symbol" w:hAnsi="Symbol" w:hint="default"/>
        <w:w w:val="99"/>
        <w:sz w:val="26"/>
        <w:szCs w:val="26"/>
      </w:rPr>
    </w:lvl>
    <w:lvl w:ilvl="1" w:tplc="471442F4">
      <w:start w:val="1"/>
      <w:numFmt w:val="bullet"/>
      <w:lvlText w:val="•"/>
      <w:lvlJc w:val="left"/>
      <w:pPr>
        <w:ind w:left="1140" w:hanging="360"/>
      </w:pPr>
      <w:rPr>
        <w:rFonts w:hint="default"/>
      </w:rPr>
    </w:lvl>
    <w:lvl w:ilvl="2" w:tplc="FC201382">
      <w:start w:val="1"/>
      <w:numFmt w:val="bullet"/>
      <w:lvlText w:val="•"/>
      <w:lvlJc w:val="left"/>
      <w:pPr>
        <w:ind w:left="2161" w:hanging="360"/>
      </w:pPr>
      <w:rPr>
        <w:rFonts w:hint="default"/>
      </w:rPr>
    </w:lvl>
    <w:lvl w:ilvl="3" w:tplc="C38200FA">
      <w:start w:val="1"/>
      <w:numFmt w:val="bullet"/>
      <w:lvlText w:val="•"/>
      <w:lvlJc w:val="left"/>
      <w:pPr>
        <w:ind w:left="3182" w:hanging="360"/>
      </w:pPr>
      <w:rPr>
        <w:rFonts w:hint="default"/>
      </w:rPr>
    </w:lvl>
    <w:lvl w:ilvl="4" w:tplc="C5ACE4AE">
      <w:start w:val="1"/>
      <w:numFmt w:val="bullet"/>
      <w:lvlText w:val="•"/>
      <w:lvlJc w:val="left"/>
      <w:pPr>
        <w:ind w:left="4203" w:hanging="360"/>
      </w:pPr>
      <w:rPr>
        <w:rFonts w:hint="default"/>
      </w:rPr>
    </w:lvl>
    <w:lvl w:ilvl="5" w:tplc="8C9496D8">
      <w:start w:val="1"/>
      <w:numFmt w:val="bullet"/>
      <w:lvlText w:val="•"/>
      <w:lvlJc w:val="left"/>
      <w:pPr>
        <w:ind w:left="5224" w:hanging="360"/>
      </w:pPr>
      <w:rPr>
        <w:rFonts w:hint="default"/>
      </w:rPr>
    </w:lvl>
    <w:lvl w:ilvl="6" w:tplc="7E6C85EA">
      <w:start w:val="1"/>
      <w:numFmt w:val="bullet"/>
      <w:lvlText w:val="•"/>
      <w:lvlJc w:val="left"/>
      <w:pPr>
        <w:ind w:left="6245" w:hanging="360"/>
      </w:pPr>
      <w:rPr>
        <w:rFonts w:hint="default"/>
      </w:rPr>
    </w:lvl>
    <w:lvl w:ilvl="7" w:tplc="FE826066">
      <w:start w:val="1"/>
      <w:numFmt w:val="bullet"/>
      <w:lvlText w:val="•"/>
      <w:lvlJc w:val="left"/>
      <w:pPr>
        <w:ind w:left="7266" w:hanging="360"/>
      </w:pPr>
      <w:rPr>
        <w:rFonts w:hint="default"/>
      </w:rPr>
    </w:lvl>
    <w:lvl w:ilvl="8" w:tplc="85CA0C64">
      <w:start w:val="1"/>
      <w:numFmt w:val="bullet"/>
      <w:lvlText w:val="•"/>
      <w:lvlJc w:val="left"/>
      <w:pPr>
        <w:ind w:left="8287" w:hanging="360"/>
      </w:pPr>
      <w:rPr>
        <w:rFonts w:hint="default"/>
      </w:rPr>
    </w:lvl>
  </w:abstractNum>
  <w:abstractNum w:abstractNumId="3" w15:restartNumberingAfterBreak="0">
    <w:nsid w:val="3C653E75"/>
    <w:multiLevelType w:val="hybridMultilevel"/>
    <w:tmpl w:val="7C0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15B2D"/>
    <w:multiLevelType w:val="hybridMultilevel"/>
    <w:tmpl w:val="198EC116"/>
    <w:lvl w:ilvl="0" w:tplc="08090009">
      <w:start w:val="1"/>
      <w:numFmt w:val="bullet"/>
      <w:lvlText w:val=""/>
      <w:lvlJc w:val="left"/>
      <w:pPr>
        <w:ind w:left="834" w:hanging="721"/>
      </w:pPr>
      <w:rPr>
        <w:rFonts w:ascii="Wingdings" w:hAnsi="Wingdings" w:hint="default"/>
        <w:w w:val="99"/>
      </w:rPr>
    </w:lvl>
    <w:lvl w:ilvl="1" w:tplc="64DE253A">
      <w:start w:val="1"/>
      <w:numFmt w:val="bullet"/>
      <w:lvlText w:val=""/>
      <w:lvlJc w:val="left"/>
      <w:pPr>
        <w:ind w:left="834" w:hanging="360"/>
      </w:pPr>
      <w:rPr>
        <w:rFonts w:ascii="Symbol" w:eastAsia="Symbol" w:hAnsi="Symbol" w:hint="default"/>
        <w:color w:val="0D0D0D"/>
        <w:w w:val="99"/>
        <w:sz w:val="26"/>
        <w:szCs w:val="26"/>
      </w:rPr>
    </w:lvl>
    <w:lvl w:ilvl="2" w:tplc="7CF07254">
      <w:start w:val="1"/>
      <w:numFmt w:val="bullet"/>
      <w:lvlText w:val="•"/>
      <w:lvlJc w:val="left"/>
      <w:pPr>
        <w:ind w:left="2729" w:hanging="360"/>
      </w:pPr>
      <w:rPr>
        <w:rFonts w:hint="default"/>
      </w:rPr>
    </w:lvl>
    <w:lvl w:ilvl="3" w:tplc="A39AEDEC">
      <w:start w:val="1"/>
      <w:numFmt w:val="bullet"/>
      <w:lvlText w:val="•"/>
      <w:lvlJc w:val="left"/>
      <w:pPr>
        <w:ind w:left="3674" w:hanging="360"/>
      </w:pPr>
      <w:rPr>
        <w:rFonts w:hint="default"/>
      </w:rPr>
    </w:lvl>
    <w:lvl w:ilvl="4" w:tplc="3EE64EFE">
      <w:start w:val="1"/>
      <w:numFmt w:val="bullet"/>
      <w:lvlText w:val="•"/>
      <w:lvlJc w:val="left"/>
      <w:pPr>
        <w:ind w:left="4619" w:hanging="360"/>
      </w:pPr>
      <w:rPr>
        <w:rFonts w:hint="default"/>
      </w:rPr>
    </w:lvl>
    <w:lvl w:ilvl="5" w:tplc="E2906CAE">
      <w:start w:val="1"/>
      <w:numFmt w:val="bullet"/>
      <w:lvlText w:val="•"/>
      <w:lvlJc w:val="left"/>
      <w:pPr>
        <w:ind w:left="5564" w:hanging="360"/>
      </w:pPr>
      <w:rPr>
        <w:rFonts w:hint="default"/>
      </w:rPr>
    </w:lvl>
    <w:lvl w:ilvl="6" w:tplc="C506032C">
      <w:start w:val="1"/>
      <w:numFmt w:val="bullet"/>
      <w:lvlText w:val="•"/>
      <w:lvlJc w:val="left"/>
      <w:pPr>
        <w:ind w:left="6509" w:hanging="360"/>
      </w:pPr>
      <w:rPr>
        <w:rFonts w:hint="default"/>
      </w:rPr>
    </w:lvl>
    <w:lvl w:ilvl="7" w:tplc="06C28126">
      <w:start w:val="1"/>
      <w:numFmt w:val="bullet"/>
      <w:lvlText w:val="•"/>
      <w:lvlJc w:val="left"/>
      <w:pPr>
        <w:ind w:left="7454" w:hanging="360"/>
      </w:pPr>
      <w:rPr>
        <w:rFonts w:hint="default"/>
      </w:rPr>
    </w:lvl>
    <w:lvl w:ilvl="8" w:tplc="2B56EE90">
      <w:start w:val="1"/>
      <w:numFmt w:val="bullet"/>
      <w:lvlText w:val="•"/>
      <w:lvlJc w:val="left"/>
      <w:pPr>
        <w:ind w:left="8399" w:hanging="360"/>
      </w:pPr>
      <w:rPr>
        <w:rFonts w:hint="default"/>
      </w:rPr>
    </w:lvl>
  </w:abstractNum>
  <w:abstractNum w:abstractNumId="5" w15:restartNumberingAfterBreak="0">
    <w:nsid w:val="52513E60"/>
    <w:multiLevelType w:val="hybridMultilevel"/>
    <w:tmpl w:val="2EBEA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E583D"/>
    <w:multiLevelType w:val="hybridMultilevel"/>
    <w:tmpl w:val="EAB27092"/>
    <w:lvl w:ilvl="0" w:tplc="3540573A">
      <w:start w:val="5"/>
      <w:numFmt w:val="upperLetter"/>
      <w:lvlText w:val="%1-"/>
      <w:lvlJc w:val="left"/>
      <w:pPr>
        <w:ind w:left="355" w:hanging="243"/>
      </w:pPr>
      <w:rPr>
        <w:rFonts w:ascii="Arial" w:eastAsia="Arial" w:hAnsi="Arial" w:hint="default"/>
        <w:spacing w:val="-1"/>
        <w:w w:val="100"/>
        <w:sz w:val="24"/>
        <w:szCs w:val="24"/>
      </w:rPr>
    </w:lvl>
    <w:lvl w:ilvl="1" w:tplc="BF325328">
      <w:start w:val="1"/>
      <w:numFmt w:val="bullet"/>
      <w:lvlText w:val=""/>
      <w:lvlJc w:val="left"/>
      <w:pPr>
        <w:ind w:left="834" w:hanging="360"/>
      </w:pPr>
      <w:rPr>
        <w:rFonts w:ascii="Symbol" w:eastAsia="Symbol" w:hAnsi="Symbol" w:hint="default"/>
        <w:w w:val="99"/>
        <w:sz w:val="26"/>
        <w:szCs w:val="26"/>
      </w:rPr>
    </w:lvl>
    <w:lvl w:ilvl="2" w:tplc="BCC2FA0E">
      <w:start w:val="1"/>
      <w:numFmt w:val="bullet"/>
      <w:lvlText w:val="•"/>
      <w:lvlJc w:val="left"/>
      <w:pPr>
        <w:ind w:left="1900" w:hanging="360"/>
      </w:pPr>
      <w:rPr>
        <w:rFonts w:hint="default"/>
      </w:rPr>
    </w:lvl>
    <w:lvl w:ilvl="3" w:tplc="8190D6B8">
      <w:start w:val="1"/>
      <w:numFmt w:val="bullet"/>
      <w:lvlText w:val="•"/>
      <w:lvlJc w:val="left"/>
      <w:pPr>
        <w:ind w:left="2961" w:hanging="360"/>
      </w:pPr>
      <w:rPr>
        <w:rFonts w:hint="default"/>
      </w:rPr>
    </w:lvl>
    <w:lvl w:ilvl="4" w:tplc="CD941FC8">
      <w:start w:val="1"/>
      <w:numFmt w:val="bullet"/>
      <w:lvlText w:val="•"/>
      <w:lvlJc w:val="left"/>
      <w:pPr>
        <w:ind w:left="4022" w:hanging="360"/>
      </w:pPr>
      <w:rPr>
        <w:rFonts w:hint="default"/>
      </w:rPr>
    </w:lvl>
    <w:lvl w:ilvl="5" w:tplc="ABF8FE08">
      <w:start w:val="1"/>
      <w:numFmt w:val="bullet"/>
      <w:lvlText w:val="•"/>
      <w:lvlJc w:val="left"/>
      <w:pPr>
        <w:ind w:left="5083" w:hanging="360"/>
      </w:pPr>
      <w:rPr>
        <w:rFonts w:hint="default"/>
      </w:rPr>
    </w:lvl>
    <w:lvl w:ilvl="6" w:tplc="21949A84">
      <w:start w:val="1"/>
      <w:numFmt w:val="bullet"/>
      <w:lvlText w:val="•"/>
      <w:lvlJc w:val="left"/>
      <w:pPr>
        <w:ind w:left="6144" w:hanging="360"/>
      </w:pPr>
      <w:rPr>
        <w:rFonts w:hint="default"/>
      </w:rPr>
    </w:lvl>
    <w:lvl w:ilvl="7" w:tplc="60CCF1A2">
      <w:start w:val="1"/>
      <w:numFmt w:val="bullet"/>
      <w:lvlText w:val="•"/>
      <w:lvlJc w:val="left"/>
      <w:pPr>
        <w:ind w:left="7205" w:hanging="360"/>
      </w:pPr>
      <w:rPr>
        <w:rFonts w:hint="default"/>
      </w:rPr>
    </w:lvl>
    <w:lvl w:ilvl="8" w:tplc="9006DAF6">
      <w:start w:val="1"/>
      <w:numFmt w:val="bullet"/>
      <w:lvlText w:val="•"/>
      <w:lvlJc w:val="left"/>
      <w:pPr>
        <w:ind w:left="8266" w:hanging="360"/>
      </w:pPr>
      <w:rPr>
        <w:rFonts w:hint="default"/>
      </w:rPr>
    </w:lvl>
  </w:abstractNum>
  <w:abstractNum w:abstractNumId="7" w15:restartNumberingAfterBreak="0">
    <w:nsid w:val="5F516848"/>
    <w:multiLevelType w:val="hybridMultilevel"/>
    <w:tmpl w:val="DECE2BE0"/>
    <w:lvl w:ilvl="0" w:tplc="81C25666">
      <w:start w:val="1"/>
      <w:numFmt w:val="bullet"/>
      <w:lvlText w:val=""/>
      <w:lvlJc w:val="left"/>
      <w:pPr>
        <w:ind w:left="834" w:hanging="360"/>
      </w:pPr>
      <w:rPr>
        <w:rFonts w:ascii="Symbol" w:eastAsia="Symbol" w:hAnsi="Symbol" w:hint="default"/>
        <w:color w:val="0D0D0D"/>
        <w:w w:val="99"/>
        <w:sz w:val="26"/>
        <w:szCs w:val="26"/>
      </w:rPr>
    </w:lvl>
    <w:lvl w:ilvl="1" w:tplc="FD8210E4">
      <w:start w:val="1"/>
      <w:numFmt w:val="bullet"/>
      <w:lvlText w:val="•"/>
      <w:lvlJc w:val="left"/>
      <w:pPr>
        <w:ind w:left="1788" w:hanging="360"/>
      </w:pPr>
      <w:rPr>
        <w:rFonts w:hint="default"/>
      </w:rPr>
    </w:lvl>
    <w:lvl w:ilvl="2" w:tplc="3E269326">
      <w:start w:val="1"/>
      <w:numFmt w:val="bullet"/>
      <w:lvlText w:val="•"/>
      <w:lvlJc w:val="left"/>
      <w:pPr>
        <w:ind w:left="2737" w:hanging="360"/>
      </w:pPr>
      <w:rPr>
        <w:rFonts w:hint="default"/>
      </w:rPr>
    </w:lvl>
    <w:lvl w:ilvl="3" w:tplc="B99C19DA">
      <w:start w:val="1"/>
      <w:numFmt w:val="bullet"/>
      <w:lvlText w:val="•"/>
      <w:lvlJc w:val="left"/>
      <w:pPr>
        <w:ind w:left="3686" w:hanging="360"/>
      </w:pPr>
      <w:rPr>
        <w:rFonts w:hint="default"/>
      </w:rPr>
    </w:lvl>
    <w:lvl w:ilvl="4" w:tplc="402079B6">
      <w:start w:val="1"/>
      <w:numFmt w:val="bullet"/>
      <w:lvlText w:val="•"/>
      <w:lvlJc w:val="left"/>
      <w:pPr>
        <w:ind w:left="4635" w:hanging="360"/>
      </w:pPr>
      <w:rPr>
        <w:rFonts w:hint="default"/>
      </w:rPr>
    </w:lvl>
    <w:lvl w:ilvl="5" w:tplc="CD18A300">
      <w:start w:val="1"/>
      <w:numFmt w:val="bullet"/>
      <w:lvlText w:val="•"/>
      <w:lvlJc w:val="left"/>
      <w:pPr>
        <w:ind w:left="5584" w:hanging="360"/>
      </w:pPr>
      <w:rPr>
        <w:rFonts w:hint="default"/>
      </w:rPr>
    </w:lvl>
    <w:lvl w:ilvl="6" w:tplc="C2002226">
      <w:start w:val="1"/>
      <w:numFmt w:val="bullet"/>
      <w:lvlText w:val="•"/>
      <w:lvlJc w:val="left"/>
      <w:pPr>
        <w:ind w:left="6533" w:hanging="360"/>
      </w:pPr>
      <w:rPr>
        <w:rFonts w:hint="default"/>
      </w:rPr>
    </w:lvl>
    <w:lvl w:ilvl="7" w:tplc="743EF352">
      <w:start w:val="1"/>
      <w:numFmt w:val="bullet"/>
      <w:lvlText w:val="•"/>
      <w:lvlJc w:val="left"/>
      <w:pPr>
        <w:ind w:left="7482" w:hanging="360"/>
      </w:pPr>
      <w:rPr>
        <w:rFonts w:hint="default"/>
      </w:rPr>
    </w:lvl>
    <w:lvl w:ilvl="8" w:tplc="13F85E72">
      <w:start w:val="1"/>
      <w:numFmt w:val="bullet"/>
      <w:lvlText w:val="•"/>
      <w:lvlJc w:val="left"/>
      <w:pPr>
        <w:ind w:left="8431" w:hanging="360"/>
      </w:pPr>
      <w:rPr>
        <w:rFonts w:hint="default"/>
      </w:rPr>
    </w:lvl>
  </w:abstractNum>
  <w:abstractNum w:abstractNumId="8" w15:restartNumberingAfterBreak="0">
    <w:nsid w:val="619B3E71"/>
    <w:multiLevelType w:val="hybridMultilevel"/>
    <w:tmpl w:val="7F4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6195A"/>
    <w:multiLevelType w:val="hybridMultilevel"/>
    <w:tmpl w:val="77B28330"/>
    <w:lvl w:ilvl="0" w:tplc="5F12D0E8">
      <w:start w:val="1"/>
      <w:numFmt w:val="lowerLetter"/>
      <w:lvlText w:val="%1)"/>
      <w:lvlJc w:val="left"/>
      <w:pPr>
        <w:ind w:left="416" w:hanging="303"/>
      </w:pPr>
      <w:rPr>
        <w:rFonts w:hint="default"/>
        <w:w w:val="99"/>
        <w:u w:val="single" w:color="0D0D0D"/>
      </w:rPr>
    </w:lvl>
    <w:lvl w:ilvl="1" w:tplc="EF007C06">
      <w:start w:val="1"/>
      <w:numFmt w:val="bullet"/>
      <w:lvlText w:val=""/>
      <w:lvlJc w:val="left"/>
      <w:pPr>
        <w:ind w:left="834" w:hanging="360"/>
      </w:pPr>
      <w:rPr>
        <w:rFonts w:ascii="Symbol" w:eastAsia="Symbol" w:hAnsi="Symbol" w:hint="default"/>
        <w:color w:val="0D0D0D"/>
        <w:w w:val="99"/>
        <w:sz w:val="20"/>
        <w:szCs w:val="20"/>
      </w:rPr>
    </w:lvl>
    <w:lvl w:ilvl="2" w:tplc="79842482">
      <w:start w:val="1"/>
      <w:numFmt w:val="bullet"/>
      <w:lvlText w:val="•"/>
      <w:lvlJc w:val="left"/>
      <w:pPr>
        <w:ind w:left="1900" w:hanging="360"/>
      </w:pPr>
      <w:rPr>
        <w:rFonts w:hint="default"/>
      </w:rPr>
    </w:lvl>
    <w:lvl w:ilvl="3" w:tplc="E040B9E0">
      <w:start w:val="1"/>
      <w:numFmt w:val="bullet"/>
      <w:lvlText w:val="•"/>
      <w:lvlJc w:val="left"/>
      <w:pPr>
        <w:ind w:left="2961" w:hanging="360"/>
      </w:pPr>
      <w:rPr>
        <w:rFonts w:hint="default"/>
      </w:rPr>
    </w:lvl>
    <w:lvl w:ilvl="4" w:tplc="565EE942">
      <w:start w:val="1"/>
      <w:numFmt w:val="bullet"/>
      <w:lvlText w:val="•"/>
      <w:lvlJc w:val="left"/>
      <w:pPr>
        <w:ind w:left="4022" w:hanging="360"/>
      </w:pPr>
      <w:rPr>
        <w:rFonts w:hint="default"/>
      </w:rPr>
    </w:lvl>
    <w:lvl w:ilvl="5" w:tplc="191A4DFA">
      <w:start w:val="1"/>
      <w:numFmt w:val="bullet"/>
      <w:lvlText w:val="•"/>
      <w:lvlJc w:val="left"/>
      <w:pPr>
        <w:ind w:left="5083" w:hanging="360"/>
      </w:pPr>
      <w:rPr>
        <w:rFonts w:hint="default"/>
      </w:rPr>
    </w:lvl>
    <w:lvl w:ilvl="6" w:tplc="F7029AFC">
      <w:start w:val="1"/>
      <w:numFmt w:val="bullet"/>
      <w:lvlText w:val="•"/>
      <w:lvlJc w:val="left"/>
      <w:pPr>
        <w:ind w:left="6144" w:hanging="360"/>
      </w:pPr>
      <w:rPr>
        <w:rFonts w:hint="default"/>
      </w:rPr>
    </w:lvl>
    <w:lvl w:ilvl="7" w:tplc="4E5ED222">
      <w:start w:val="1"/>
      <w:numFmt w:val="bullet"/>
      <w:lvlText w:val="•"/>
      <w:lvlJc w:val="left"/>
      <w:pPr>
        <w:ind w:left="7205" w:hanging="360"/>
      </w:pPr>
      <w:rPr>
        <w:rFonts w:hint="default"/>
      </w:rPr>
    </w:lvl>
    <w:lvl w:ilvl="8" w:tplc="00B21DA6">
      <w:start w:val="1"/>
      <w:numFmt w:val="bullet"/>
      <w:lvlText w:val="•"/>
      <w:lvlJc w:val="left"/>
      <w:pPr>
        <w:ind w:left="8266" w:hanging="360"/>
      </w:pPr>
      <w:rPr>
        <w:rFonts w:hint="default"/>
      </w:rPr>
    </w:lvl>
  </w:abstractNum>
  <w:abstractNum w:abstractNumId="10" w15:restartNumberingAfterBreak="0">
    <w:nsid w:val="660D5B47"/>
    <w:multiLevelType w:val="hybridMultilevel"/>
    <w:tmpl w:val="0686A792"/>
    <w:lvl w:ilvl="0" w:tplc="1E26E576">
      <w:start w:val="1"/>
      <w:numFmt w:val="bullet"/>
      <w:lvlText w:val="-"/>
      <w:lvlJc w:val="left"/>
      <w:pPr>
        <w:ind w:left="272" w:hanging="159"/>
      </w:pPr>
      <w:rPr>
        <w:rFonts w:ascii="Arial" w:eastAsia="Arial" w:hAnsi="Arial" w:hint="default"/>
        <w:w w:val="99"/>
        <w:sz w:val="26"/>
        <w:szCs w:val="26"/>
      </w:rPr>
    </w:lvl>
    <w:lvl w:ilvl="1" w:tplc="891C8ED6">
      <w:start w:val="1"/>
      <w:numFmt w:val="bullet"/>
      <w:lvlText w:val="•"/>
      <w:lvlJc w:val="left"/>
      <w:pPr>
        <w:ind w:left="1290" w:hanging="159"/>
      </w:pPr>
      <w:rPr>
        <w:rFonts w:hint="default"/>
      </w:rPr>
    </w:lvl>
    <w:lvl w:ilvl="2" w:tplc="26AE3D46">
      <w:start w:val="1"/>
      <w:numFmt w:val="bullet"/>
      <w:lvlText w:val="•"/>
      <w:lvlJc w:val="left"/>
      <w:pPr>
        <w:ind w:left="2301" w:hanging="159"/>
      </w:pPr>
      <w:rPr>
        <w:rFonts w:hint="default"/>
      </w:rPr>
    </w:lvl>
    <w:lvl w:ilvl="3" w:tplc="10AA9916">
      <w:start w:val="1"/>
      <w:numFmt w:val="bullet"/>
      <w:lvlText w:val="•"/>
      <w:lvlJc w:val="left"/>
      <w:pPr>
        <w:ind w:left="3312" w:hanging="159"/>
      </w:pPr>
      <w:rPr>
        <w:rFonts w:hint="default"/>
      </w:rPr>
    </w:lvl>
    <w:lvl w:ilvl="4" w:tplc="4566BCD2">
      <w:start w:val="1"/>
      <w:numFmt w:val="bullet"/>
      <w:lvlText w:val="•"/>
      <w:lvlJc w:val="left"/>
      <w:pPr>
        <w:ind w:left="4323" w:hanging="159"/>
      </w:pPr>
      <w:rPr>
        <w:rFonts w:hint="default"/>
      </w:rPr>
    </w:lvl>
    <w:lvl w:ilvl="5" w:tplc="6E24B70E">
      <w:start w:val="1"/>
      <w:numFmt w:val="bullet"/>
      <w:lvlText w:val="•"/>
      <w:lvlJc w:val="left"/>
      <w:pPr>
        <w:ind w:left="5334" w:hanging="159"/>
      </w:pPr>
      <w:rPr>
        <w:rFonts w:hint="default"/>
      </w:rPr>
    </w:lvl>
    <w:lvl w:ilvl="6" w:tplc="19E857D0">
      <w:start w:val="1"/>
      <w:numFmt w:val="bullet"/>
      <w:lvlText w:val="•"/>
      <w:lvlJc w:val="left"/>
      <w:pPr>
        <w:ind w:left="6345" w:hanging="159"/>
      </w:pPr>
      <w:rPr>
        <w:rFonts w:hint="default"/>
      </w:rPr>
    </w:lvl>
    <w:lvl w:ilvl="7" w:tplc="609003A2">
      <w:start w:val="1"/>
      <w:numFmt w:val="bullet"/>
      <w:lvlText w:val="•"/>
      <w:lvlJc w:val="left"/>
      <w:pPr>
        <w:ind w:left="7356" w:hanging="159"/>
      </w:pPr>
      <w:rPr>
        <w:rFonts w:hint="default"/>
      </w:rPr>
    </w:lvl>
    <w:lvl w:ilvl="8" w:tplc="B4D60C3E">
      <w:start w:val="1"/>
      <w:numFmt w:val="bullet"/>
      <w:lvlText w:val="•"/>
      <w:lvlJc w:val="left"/>
      <w:pPr>
        <w:ind w:left="8367" w:hanging="159"/>
      </w:pPr>
      <w:rPr>
        <w:rFonts w:hint="default"/>
      </w:rPr>
    </w:lvl>
  </w:abstractNum>
  <w:abstractNum w:abstractNumId="11" w15:restartNumberingAfterBreak="0">
    <w:nsid w:val="72D11922"/>
    <w:multiLevelType w:val="hybridMultilevel"/>
    <w:tmpl w:val="D9C2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4387B"/>
    <w:multiLevelType w:val="hybridMultilevel"/>
    <w:tmpl w:val="1B30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10"/>
  </w:num>
  <w:num w:numId="6">
    <w:abstractNumId w:val="0"/>
  </w:num>
  <w:num w:numId="7">
    <w:abstractNumId w:val="11"/>
  </w:num>
  <w:num w:numId="8">
    <w:abstractNumId w:val="3"/>
  </w:num>
  <w:num w:numId="9">
    <w:abstractNumId w:val="1"/>
  </w:num>
  <w:num w:numId="10">
    <w:abstractNumId w:val="8"/>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01"/>
    <w:rsid w:val="00035BF1"/>
    <w:rsid w:val="00074B92"/>
    <w:rsid w:val="001F05C6"/>
    <w:rsid w:val="001F1AEC"/>
    <w:rsid w:val="00281DC8"/>
    <w:rsid w:val="00294032"/>
    <w:rsid w:val="003339DF"/>
    <w:rsid w:val="003500A7"/>
    <w:rsid w:val="003A3815"/>
    <w:rsid w:val="00630701"/>
    <w:rsid w:val="006578DB"/>
    <w:rsid w:val="006917E5"/>
    <w:rsid w:val="00776013"/>
    <w:rsid w:val="007F2492"/>
    <w:rsid w:val="008242A8"/>
    <w:rsid w:val="008363D2"/>
    <w:rsid w:val="00A13865"/>
    <w:rsid w:val="00A42A08"/>
    <w:rsid w:val="00AC2C50"/>
    <w:rsid w:val="00B41259"/>
    <w:rsid w:val="00BC5FBC"/>
    <w:rsid w:val="00C36131"/>
    <w:rsid w:val="00D96651"/>
    <w:rsid w:val="00DC2A67"/>
    <w:rsid w:val="00E934AC"/>
    <w:rsid w:val="00EB070E"/>
    <w:rsid w:val="00ED21F5"/>
    <w:rsid w:val="00F138CA"/>
    <w:rsid w:val="00F816B9"/>
    <w:rsid w:val="00FF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78E5"/>
  <w15:docId w15:val="{D4D84563-A2A5-47C0-807A-7A644B4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41"/>
      <w:ind w:left="113"/>
      <w:outlineLvl w:val="0"/>
    </w:pPr>
    <w:rPr>
      <w:rFonts w:ascii="Arial" w:eastAsia="Arial" w:hAnsi="Arial"/>
      <w:b/>
      <w:bCs/>
      <w:sz w:val="32"/>
      <w:szCs w:val="32"/>
    </w:rPr>
  </w:style>
  <w:style w:type="paragraph" w:styleId="Heading2">
    <w:name w:val="heading 2"/>
    <w:basedOn w:val="Normal"/>
    <w:uiPriority w:val="1"/>
    <w:qFormat/>
    <w:pPr>
      <w:ind w:left="113"/>
      <w:outlineLvl w:val="1"/>
    </w:pPr>
    <w:rPr>
      <w:rFonts w:ascii="Arial" w:eastAsia="Arial" w:hAnsi="Arial"/>
      <w:b/>
      <w:bCs/>
      <w:sz w:val="28"/>
      <w:szCs w:val="28"/>
    </w:rPr>
  </w:style>
  <w:style w:type="paragraph" w:styleId="Heading3">
    <w:name w:val="heading 3"/>
    <w:basedOn w:val="Normal"/>
    <w:uiPriority w:val="1"/>
    <w:qFormat/>
    <w:pPr>
      <w:ind w:left="113"/>
      <w:outlineLvl w:val="2"/>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113"/>
    </w:pPr>
    <w:rPr>
      <w:rFonts w:ascii="Arial" w:eastAsia="Arial" w:hAnsi="Arial"/>
      <w:b/>
      <w:bCs/>
      <w:sz w:val="24"/>
      <w:szCs w:val="24"/>
    </w:rPr>
  </w:style>
  <w:style w:type="paragraph" w:styleId="TOC2">
    <w:name w:val="toc 2"/>
    <w:basedOn w:val="Normal"/>
    <w:uiPriority w:val="1"/>
    <w:qFormat/>
    <w:pPr>
      <w:spacing w:before="552"/>
      <w:ind w:left="113"/>
    </w:pPr>
    <w:rPr>
      <w:rFonts w:ascii="Arial" w:eastAsia="Arial" w:hAnsi="Arial"/>
      <w:b/>
      <w:bCs/>
      <w:i/>
    </w:rPr>
  </w:style>
  <w:style w:type="paragraph" w:styleId="TOC3">
    <w:name w:val="toc 3"/>
    <w:basedOn w:val="Normal"/>
    <w:uiPriority w:val="1"/>
    <w:qFormat/>
    <w:pPr>
      <w:spacing w:before="276"/>
      <w:ind w:left="654"/>
    </w:pPr>
    <w:rPr>
      <w:rFonts w:ascii="Arial" w:eastAsia="Arial" w:hAnsi="Arial"/>
      <w:b/>
      <w:bCs/>
      <w:sz w:val="24"/>
      <w:szCs w:val="24"/>
    </w:rPr>
  </w:style>
  <w:style w:type="paragraph" w:styleId="BodyText">
    <w:name w:val="Body Text"/>
    <w:basedOn w:val="Normal"/>
    <w:uiPriority w:val="1"/>
    <w:qFormat/>
    <w:pPr>
      <w:ind w:left="113"/>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6013"/>
    <w:rPr>
      <w:color w:val="0000FF" w:themeColor="hyperlink"/>
      <w:u w:val="single"/>
    </w:rPr>
  </w:style>
  <w:style w:type="paragraph" w:customStyle="1" w:styleId="Default">
    <w:name w:val="Default"/>
    <w:basedOn w:val="Normal"/>
    <w:rsid w:val="008363D2"/>
    <w:pPr>
      <w:widowControl/>
      <w:autoSpaceDE w:val="0"/>
      <w:autoSpaceDN w:val="0"/>
    </w:pPr>
    <w:rPr>
      <w:rFonts w:ascii="Arial" w:hAnsi="Arial" w:cs="Arial"/>
      <w:color w:val="000000"/>
      <w:sz w:val="24"/>
      <w:szCs w:val="24"/>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3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mailto:office@communitylawpartnership.co.uk"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northderbyshireccg.nhs.uk/about_us" TargetMode="External"/><Relationship Id="rId42" Type="http://schemas.openxmlformats.org/officeDocument/2006/relationships/hyperlink" Target="mailto:nigel.groom@derbyshire.gov.uk" TargetMode="External"/><Relationship Id="rId47" Type="http://schemas.openxmlformats.org/officeDocument/2006/relationships/hyperlink" Target="mailto:envhealth@highpeak.gcsx.gov.uk" TargetMode="External"/><Relationship Id="rId50" Type="http://schemas.openxmlformats.org/officeDocument/2006/relationships/hyperlink" Target="mailto:jane.freeman@phe.gov.uk"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www.hardwickccg.nhs.uk/" TargetMode="External"/><Relationship Id="rId38" Type="http://schemas.openxmlformats.org/officeDocument/2006/relationships/hyperlink" Target="mailto:pshmanager@chesterfield.gov.uk" TargetMode="External"/><Relationship Id="rId46" Type="http://schemas.openxmlformats.org/officeDocument/2006/relationships/hyperlink" Target="mailto:info@dglg.or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derbyshire.police.uk" TargetMode="External"/><Relationship Id="rId41" Type="http://schemas.openxmlformats.org/officeDocument/2006/relationships/hyperlink" Target="mailto:nick.gamblin.929@derbyshire.pnn.police.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hyperlink" Target="http://www.southernderbyshireccg.nhs.uk/" TargetMode="External"/><Relationship Id="rId37" Type="http://schemas.openxmlformats.org/officeDocument/2006/relationships/hyperlink" Target="mailto:EnvironmentalHealthAdmin@ne-derbyshire.gov.uk" TargetMode="External"/><Relationship Id="rId40" Type="http://schemas.openxmlformats.org/officeDocument/2006/relationships/hyperlink" Target="mailto:kevin.robinson@derby.gov.uk" TargetMode="External"/><Relationship Id="rId45" Type="http://schemas.openxmlformats.org/officeDocument/2006/relationships/hyperlink" Target="mailto:lgazda@derbys-fire.gov.u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yperlink" Target="mailto:nigel.groom@derbyshire.gov.uk" TargetMode="External"/><Relationship Id="rId36" Type="http://schemas.openxmlformats.org/officeDocument/2006/relationships/hyperlink" Target="http://www.derbyshire.police.uk/my-local-police/my-local-" TargetMode="External"/><Relationship Id="rId49" Type="http://schemas.openxmlformats.org/officeDocument/2006/relationships/hyperlink" Target="http://www.environment-agency.gov.uk/"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www.erewashccg.nhs.uk/" TargetMode="External"/><Relationship Id="rId44" Type="http://schemas.openxmlformats.org/officeDocument/2006/relationships/hyperlink" Target="mailto:jcrooks@derbys-fire.gov.uk" TargetMode="External"/><Relationship Id="rId52" Type="http://schemas.openxmlformats.org/officeDocument/2006/relationships/hyperlink" Target="mailto:peter.shimwell2@derbyshire.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hyperlink" Target="http://www.environment-agency.gov.uk/" TargetMode="External"/><Relationship Id="rId35" Type="http://schemas.openxmlformats.org/officeDocument/2006/relationships/hyperlink" Target="http://www.nhs.uk/Service-Search/GP/LocationSearch/4" TargetMode="External"/><Relationship Id="rId43" Type="http://schemas.openxmlformats.org/officeDocument/2006/relationships/hyperlink" Target="mailto:envhealth@derbyshiredales.gov.uk" TargetMode="External"/><Relationship Id="rId48" Type="http://schemas.openxmlformats.org/officeDocument/2006/relationships/hyperlink" Target="mailto:environmental.health@south-derbys.gov.uk" TargetMode="External"/><Relationship Id="rId8" Type="http://schemas.openxmlformats.org/officeDocument/2006/relationships/image" Target="media/image2.jpeg"/><Relationship Id="rId51" Type="http://schemas.openxmlformats.org/officeDocument/2006/relationships/hyperlink" Target="mailto:hia@chester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Derbyshire Traveller Issues Working Group</vt:lpstr>
    </vt:vector>
  </TitlesOfParts>
  <Company>Derbyshire Fire &amp; Rescue Service</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Traveller Issues Working Group</dc:title>
  <dc:creator>Derbyshire County Council</dc:creator>
  <cp:lastModifiedBy>Lukasz Gazda</cp:lastModifiedBy>
  <cp:revision>8</cp:revision>
  <dcterms:created xsi:type="dcterms:W3CDTF">2019-07-09T07:56:00Z</dcterms:created>
  <dcterms:modified xsi:type="dcterms:W3CDTF">2019-07-09T16:57:00Z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2010</vt:lpwstr>
  </property>
  <property fmtid="{D5CDD505-2E9C-101B-9397-08002B2CF9AE}" pid="4" name="LastSaved">
    <vt:filetime>2017-09-26T00:00:00Z</vt:filetime>
  </property>
</Properties>
</file>